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纯净北京双飞5日（准四）行程单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G0081683977631Qk</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亮点一：全国知名品牌连锁酒店，尽享舒适睡眠。
                <w:br/>
                亮点二：全程6正餐，正餐餐标40元/人全聚德60元/人！
                <w:br/>
                   5大特色餐：京味皇家菜、老北京饺子宴、老北京炸酱面、福运泰样板菜、全聚德烤鸭。
                <w:br/>
                亮点三： 赠送【天坛公园】小门票、【军事博物馆】
                <w:br/>
                亮点四： 赠送【恭王府】世界上最大贪官和珅的私人豪宅，充分体现了皇室辉煌富贵的风范和民间清致素雅的风韵。
                <w:br/>
                亮点五：在祖国的“心脏”观看庄严的【升国旗仪式】
                <w:br/>
                亮点六：游览冯小刚导演最新电影《老炮》实景拍摄地【什刹海风景区】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厦门—北京
                <w:br/>
              </w:t>
            </w:r>
          </w:p>
          <w:p>
            <w:pPr>
              <w:pStyle w:val="indent"/>
            </w:pPr>
            <w:r>
              <w:rPr>
                <w:rFonts w:ascii="微软雅黑" w:hAnsi="微软雅黑" w:eastAsia="微软雅黑" w:cs="微软雅黑"/>
                <w:color w:val="000000"/>
                <w:sz w:val="20"/>
                <w:szCs w:val="20"/>
              </w:rPr>
              <w:t xml:space="preserve">
                厦门乘班机前往北京大兴机场，导游接机后入住酒店。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天安门广场—参观毛主席纪念堂—故宫—景山—前门大街—天坛公园
                <w:br/>
              </w:t>
            </w:r>
          </w:p>
          <w:p>
            <w:pPr>
              <w:pStyle w:val="indent"/>
            </w:pPr>
            <w:r>
              <w:rPr>
                <w:rFonts w:ascii="微软雅黑" w:hAnsi="微软雅黑" w:eastAsia="微软雅黑" w:cs="微软雅黑"/>
                <w:color w:val="000000"/>
                <w:sz w:val="20"/>
                <w:szCs w:val="20"/>
              </w:rPr>
              <w:t xml:space="preserve">
                上午：早餐后游览世界最大的城市中心广场【天安门广场】，参观【毛主席纪念堂】（因政策原因或限流，约不上，只可观外景，不另行安排）瞻仰厅正面的汉白玉墙面上，镶着金字隶书“伟大的领袖和导师毛泽东主席永垂不朽”，为侯德昌书写。在瞻仰厅正中间的水晶棺中，停放着毛主席的遗体。四个表情严肃的卫兵守护着毛主席的水晶棺。毛主席遗体身着灰色中山装，覆盖着中国共产党党旗。水晶棺的基座采用泰山黑色花岗岩制成，棺座四周分别镶嵌着金饰中国共产党党徽、中华人民共和国国徽、中国人民解放军军徽。水晶棺周围是君子兰以及玻璃栏杆。。近观【人民英雄纪念碑】，追忆光辉岁月；近观【人民大会堂】；【故宫博物院】亲临紫禁城（深度游约3-4小时）这哪里是什么“博物院”，简直是一座城！如今的故宫早已不再是那个绫罗粉黛的“紫禁城”，然而那些金碧辉煌的琉璃瓦，规整的建筑群，依然不减皇城根儿的大气。如今的紫禁城，开放了近90%的宫殿游览区，怎可能两个小时转完，前朝-后寝-东西六宫-网红建筑（慈宁宫-延禧宫） ，带您玩儿转紫禁城360°无死角！游览国家4A旅游景点-【景山公园】，景山公园位于北京市西城区景山前街，坐落在明清北京城的中轴线上，西临北海，南与故宫神武门隔街相望，公园中心的景山为堆土而成，曾是全城的制高点，明、清帝后祭祖追思的重要场所，保存着寿皇殿、观德殿、护国忠义庙、绮望楼等古迹文物，散发着浓厚的根祖气息，是传承和发扬中华孝道文化的圣地游览北京重点打造的历史风貌保护区.【新前门大街，约1小时】、【鲜鱼口小吃街】、【大栅栏】，它保留了原汁原味的老北京风情，80多家中华老字号汇聚于此，古色古香的五牌楼，风格各异的古建筑，构成了一幅独特的古都风情画。
                <w:br/>
                参观游览明清皇帝祈求膏雨的圣地—【天坛公园】（含通票，含祈年殿+回音壁20元/人，游览时间约1.5小时），天坛是“天地日月”诸坛之首，是明清两代皇帝孟春祈谷、夏三祈雨、冬至祭天的圣地。
                <w:br/>
                温馨提醒：
                <w:br/>
                故宫门票温馨提示：
                <w:br/>
                1.故宫每日限流4万人，提前7天放票；
                <w:br/>
                由于近期旅游小高峰来临，出现故宫未能预约成功的现象，因此即日起，我社将不保证绝对出票。如故宫无票，视为不可抗力免责取消参观，处理方式如下：
                <w:br/>
                1.替换其他景点产生差价多退少补；
                <w:br/>
                2.退故宫门票改外观；
                <w:br/>
                如抢到票，可能会根据抢到票的日期调整游览顺序；
                <w:br/>
                即日起我社将不再受理因故宫门票未能预约成功而产生的投诉，请您谅解！
                <w:br/>
                2.毛主席纪念堂政策性关闭请外观，进入毛主席纪念堂不得穿无袖上衣，不得穿拖鞋，必须随身携带身份证。这天走路较多请穿舒适鞋子和轻便服装。
                <w:br/>
                3.由于天安门广场及故宫游览面积比较大，游览时间较长，本日午餐时间较迟，建议自备一些点心充饥。
                <w:br/>
                4.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升旗仪式—八达岭长城—奥林匹克公园—外观冰丝带—军事博物馆
                <w:br/>
              </w:t>
            </w:r>
          </w:p>
          <w:p>
            <w:pPr>
              <w:pStyle w:val="indent"/>
            </w:pPr>
            <w:r>
              <w:rPr>
                <w:rFonts w:ascii="微软雅黑" w:hAnsi="微软雅黑" w:eastAsia="微软雅黑" w:cs="微软雅黑"/>
                <w:color w:val="000000"/>
                <w:sz w:val="20"/>
                <w:szCs w:val="20"/>
              </w:rPr>
              <w:t xml:space="preserve">
                上午：早餐打包出发，在祖国的“心脏”观看庄严的【升国旗仪式】，路途约90分钟后，乘车赴延庆，游览被誉为世界八大奇迹之一的【八达岭长城】（约2.5小时），“不到长城非好汉”，八达岭长城是中华民族精神的象征之一，是世界各国元首、首脑、政要访华必须造访之处。八达岭长城是明长城中保存最好的一段，也是最具代表性的一段，是明代长城的精华，是长城重要关口居庸关的前哨，海拔高达1015米，地势险要，城关坚固。八达岭长城史称天下九塞之一，是万里长城的精华和杰出代表。登上八达岭长城，可以看到脚下的长城依山就势，蜿蜒起伏，如一条不见首尾的巨龙在绵绵山岭上翻滚爬动，气势磅礴，雄伟壮观。
                <w:br/>
                下午：外观游览【北京2008奥林匹克公园】安排参观为2008年夏季奥运会修建的主游泳馆，也是2008年北京奥运会标志性建筑物之一。与国家体育场(俗称鸟巢)分列于北京城市中轴线北端的两侧，共同形成相对完整的北京历史文化名城形象【水立方外景】及奥运会主会馆【鸟巢外景】其形态如同孕育生命的“巢”，它更像一个摇篮，寄托着人类对未来的希望。设计者们对这个国家体育场没有做任何多余的处理，只是坦率地把结构暴露在外，因而自然形成了建筑的外观。
                <w:br/>
                外观【冰丝带】：（国家速滑馆（National Speed Skating Oval）又称为“冰丝带”，是 2022年北京冬奥会北京主赛区标志性场馆，拥有亚洲最大的全冰面设计，冰面面积达1.2万平方米。
                <w:br/>
                后游览【中国人民革命军事博物馆】位于北京天安门西面的长安街延长线上，筹建于1959年，是向国庆10周年献礼的首都十大建筑之一。是中国唯一的大型综合性军事历史博物馆，军博收藏34万多件文物和藏品。其中国家一级文物1793件，大型武器装备250余件，艺术品1600余件，对外军事交往中受赠礼品2551件。其中有铜鎏金弩机、镇远舰铁锚、叶挺指挥刀、三八式步枪和解放军第一辆坦克等重大历史价值文物。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颐和园—圆明园—清华或北大外观—恭王府—什刹海—朝阳剧场
                <w:br/>
              </w:t>
            </w:r>
          </w:p>
          <w:p>
            <w:pPr>
              <w:pStyle w:val="indent"/>
            </w:pPr>
            <w:r>
              <w:rPr>
                <w:rFonts w:ascii="微软雅黑" w:hAnsi="微软雅黑" w:eastAsia="微软雅黑" w:cs="微软雅黑"/>
                <w:color w:val="000000"/>
                <w:sz w:val="20"/>
                <w:szCs w:val="20"/>
              </w:rPr>
              <w:t xml:space="preserve">
                上午：游览中国现存规模最大、保护最完整皇家园林【颐和园】，颐和园在晚清时期作为慈禧太后的颐养之地，您可欣赏碧波荡漾的昆明湖和“万寿无疆”的万寿山，在长廊寻觅浓缩中华数千年的历史文化的苏式彩画。（约2小时），欣赏碧波荡漾的昆明湖和"层峦叠翠"的万寿山。
                <w:br/>
                游览素有“万园之园”之称【圆明园】（含遗址公园），又称圆明三园，是清代大型皇家园林，它坐落在北京西北郊，占地面积3.5平方千米，建筑面积达20万平方米，一百五十余景，清帝每到盛夏就来到这里避暑、听政，处理军政事务，因此也称“夏宫”。
                <w:br/>
                外观京城现代最高学府【清华大学】或【北京大学】，可门口下车拍照留念。
                <w:br/>
                下午：游览“王府之冠、什刹海明珠”的【恭王府】，“一座恭王府，半部清代史”这座历史上曾显赫一时的王府，历经了大清王朝七代皇帝的统治，见证了清王朝由鼎盛而至衰亡的历史进程。后赴【什刹海(后海)】“游什刹海，看老北京”，品茗、荡舟、游王府、逛胡同，更有那纯正的京腔京韵，夜色中的酒吧风情一条街（后海酒吧街）为您放松一天疲惫。
                <w:br/>
                观看朝阳杂技表演
                <w:br/>
                交通：旅游大巴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北京—厦门
                <w:br/>
              </w:t>
            </w:r>
          </w:p>
          <w:p>
            <w:pPr>
              <w:pStyle w:val="indent"/>
            </w:pPr>
            <w:r>
              <w:rPr>
                <w:rFonts w:ascii="微软雅黑" w:hAnsi="微软雅黑" w:eastAsia="微软雅黑" w:cs="微软雅黑"/>
                <w:color w:val="000000"/>
                <w:sz w:val="20"/>
                <w:szCs w:val="20"/>
              </w:rPr>
              <w:t xml:space="preserve">
                结束愉快的行程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住宿：连锁酒店（每人一个床位，如果产生了单男单女，需补单房差）
                <w:br/>
                温馨提示:依环保部门要求，自2020年5月1日，酒店将不再主动提供一次性日用品（牙膏、牙刷、梳子、浴巾等），如您有需要可详询前台，酒店房间进行全方位，无死角的严格消毒处理，让游客安心放心。
                <w:br/>
                餐饮：含4早6正餐。（早餐为打包早）正餐八菜一汤（餐标40元/人，全聚德60元/人），八菜一汤，十人一桌,不足十人时菜数相应减少但餐费标准不变；
                <w:br/>
                 5大特色餐：京味皇家菜、老北京饺子宴、老北京炸酱面、福运泰样板菜、全聚德烤鸭。
                <w:br/>
                门票：行程所列景点门票；（所有纪念堂、博物馆如遇国家政策性关闭，只能参观外景，所有赠送景点未去费用不退）；
                <w:br/>
                此为综合打包行程，所有证件（包括老年证、军官证、军残证、教师证、学生证、导游证等）均不享受门票优惠退费；
                <w:br/>
                导服：持证导游讲解服务
                <w:br/>
                交通：厦门/北京大兴往返经济舱机票（不含航空险），北京全程正规空调旅游车
                <w:br/>
                不含费用：客人自行产生的费用，景区内的小交通和小门票，以及不可抗拒的因素产生的食宿费用。
                <w:br/>
                儿童安排：只含半价正餐、车位、导服，若产生其他费用，客人自理（不占床不含早餐不含门票）。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1、旅游意外保险（建议投保）；
                <w:br/>
                2、如遇单人请补单房差；
                <w:br/>
                3、因不可抗力而产生的费用：指不能预见、不能避免并不能克服的客观情况，包括但不限于因自然原因和社会原因引起的，如自然灾害、战争、恐怖活动、动乱、骚乱、罢工、突发公共卫生事件、政府行为而产生的费用；
                <w:br/>
                4、合同未约定由组团社支付的费用，包括但不限于行程以外非合同约定活动项目所需的费用、自行安排活动期间发生的费用；
                <w:br/>
                5、行程中发生的旅游者个人费用，包括但不限于交通工具上的非免费餐饮费、行李超重费，住宿期间的房费押金、洗衣、电话、饮料及酒类费，个人娱乐费用，个人伤病医疗费，寻找个人遗失物品的费用及报酬，个人原因造成的赔偿费用。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请您务必携带本人身份证原件，或有效的登机证件（成人身份证，小孩户口簿）。不需安排接送的游客，各地至机场往返途中一切事宜由客人自行承担，由于自身原因造成误机等事宜，旅行社不承担任何责任。
                <w:br/>
                2、由于南北方的差异，请大家注意添加衣物，多喝水，注意卫生，以保持充足的体力游玩。
                <w:br/>
                3、毛主席纪念堂、军事博物馆等景点政策性关闭，造成不能游览参观，旅行社不承担任何责任。
                <w:br/>
                4、北京游客量巨大，尤其在旺季时旅游车少有专车专用，会出现套车情况，如出现30分钟以内的等候现象，均属正常，请谅解。
                <w:br/>
                5、游客游览期间因自身原因未能参加旅游行程，未产生的景点门票和餐费不予退还。60-70岁老人必须凭身份证和老年证参加。
                <w:br/>
                6、请各位游客认真填写意见反馈单，旅行社将依意见单为收款凭证，如有疑问请在当地当时提出，我们将认真对待，如回团后投诉，旅行社概不负责，敬请谅解。
                <w:br/>
                7、北京因政治性原因或交通流量大造成堵车，景区和道路常出现限行与管制情况，在景点不减少的前提下，游览的先后顺序有可能会有调整，具体以北京接待实际情况为准，行程仅供参考。提早或延后离团，均不接送机（站）。
                <w:br/>
                8、团队行程中，如您因自身原因选择中途离团，未完成部分将被视为您自行放弃，不退任何费用。
                <w:br/>
                9、如遇投诉问题：旅行社以客人所签意见单为准，如有接待问题请在京提出，离京后旅行社不预处理，请谅解。
                <w:br/>
                10、特别提示持老年证，军官证，导游证，学生证等证件的客人参加推荐自费无优惠，敬请谅解。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2025-07-17T05:43:07+08:00</dcterms:created>
  <dcterms:modified xsi:type="dcterms:W3CDTF">2025-07-17T05:43:07+08:00</dcterms:modified>
</cp:coreProperties>
</file>

<file path=docProps/custom.xml><?xml version="1.0" encoding="utf-8"?>
<Properties xmlns="http://schemas.openxmlformats.org/officeDocument/2006/custom-properties" xmlns:vt="http://schemas.openxmlformats.org/officeDocument/2006/docPropsVTypes"/>
</file>