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秦皇岛•承德•唐山•石家庄7日游行程单</w:t>
      </w:r>
    </w:p>
    <w:p>
      <w:pPr>
        <w:jc w:val="center"/>
        <w:spacing w:after="100"/>
      </w:pPr>
      <w:r>
        <w:rPr>
          <w:rFonts w:ascii="微软雅黑" w:hAnsi="微软雅黑" w:eastAsia="微软雅黑" w:cs="微软雅黑"/>
          <w:sz w:val="20"/>
          <w:szCs w:val="20"/>
        </w:rPr>
        <w:t xml:space="preserve">国旅邱亚美定制包团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G0081683513171O4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NS3261/0715-1005
                <w:br/>
                NS3284/1250-1730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厦门-石家庄
                <w:br/>
              </w:t>
            </w:r>
          </w:p>
          <w:p>
            <w:pPr>
              <w:pStyle w:val="indent"/>
            </w:pPr>
            <w:r>
              <w:rPr>
                <w:rFonts w:ascii="微软雅黑" w:hAnsi="微软雅黑" w:eastAsia="微软雅黑" w:cs="微软雅黑"/>
                <w:color w:val="000000"/>
                <w:sz w:val="20"/>
                <w:szCs w:val="20"/>
              </w:rPr>
              <w:t xml:space="preserve">
                ❤愉快的旅行就要开始啦！！！正定古城子龙故里~
                <w:br/>
                上午：早起带上自己最美丽的心情，乘坐飞机抵达石家庄正定国际机场，抵达后由专业工作人员迎接所有到达的贵宾。
                <w:br/>
                下午：游览【正定古城】位于河北省会石家庄市北15公里处，是按照汉民族传统规划思想和建筑风格建设起来的城市，集中体现了公元5世纪至19世纪前后汉民族的历史文化特色， 是古代汉族劳动人民的聪明才智和坚强毅力的结晶。历史上曾与保定、北京并称为“北方三雄镇”，至今南城门还嵌有“三关雄镇”的石额，正定是三国名将赵子龙的家乡。
                <w:br/>
                游览【隆兴寺】原为东晋十六国时期后燕慕容熙的龙腾苑，隋文帝开皇六年（586年）在苑内改建寺院，时称龙藏寺，唐改称隆兴寺。隆兴寺有六最：中国现存古代建筑极品摩尼殿；五彩悬塑自在观音像；中国古代最精美铜铸毗卢佛；中国现存最早楷书碑刻；中国最古老、最大转轮藏；世界上古代铜铸佛像中最高大、最古老的观世音像。
                <w:br/>
                （我们导游会提前一天与您联系，请您保持手机畅通,并耐心等候）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石家庄白玉兰酒店(正定古城店)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石家庄-保定
                <w:br/>
              </w:t>
            </w:r>
          </w:p>
          <w:p>
            <w:pPr>
              <w:pStyle w:val="indent"/>
            </w:pPr>
            <w:r>
              <w:rPr>
                <w:rFonts w:ascii="微软雅黑" w:hAnsi="微软雅黑" w:eastAsia="微软雅黑" w:cs="微软雅黑"/>
                <w:color w:val="000000"/>
                <w:sz w:val="20"/>
                <w:szCs w:val="20"/>
              </w:rPr>
              <w:t xml:space="preserve">
                红色革命西柏坡，人民智慧地道战~
                <w:br/>
                酒店早餐后，出发赴国家5A级旅游区、国家爱国教育基地、电影《开国大典》的外景地、新中国从这里走来、革命圣地----【西柏坡】（车程约1.5小时）参观西柏坡的标志----西柏坡纪念碑；参观中共中央旧址大院（毛泽东、周恩来、刘少奇、朱德、董必武同志旧居、防空洞、七届二中全会会址、重温入党誓词、牢记两个务必、军委作战室等）；五大书记进京赶考铜像；参观西柏坡纪念馆（了解西柏坡历史、回顾伟人风采，参观西柏坡展厅）
                <w:br/>
                午餐后乘车前往冉庄（车程约2.5小时）
                <w:br/>
                参观【冉庄地道战遗址】是华北抗日中留下来的一处重要战争遗址，全国首批爱国主义教育示范基地。1937年，日军对华北平原展开了大规模的武装侵略，制造了多起参绝人寰的血案。为了防备敌人的袭击，冉庄的群众开始挖筑隐蔽东，后来逐渐发展成了以十字街口为中心，拥有4条主干线和24条支线，户户相连，村村相通，上下呼应，能进能退，长达16 公里的地道网；形成了能打能藏，可攻可守的地下长城，开展了震惊中外的地道战。
                <w:br/>
                参观考察结束乘车前往【京畿重地—保定】，抵达后安排晚餐。入住酒店休息！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保定雄安锦泰温泉度假村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保定-唐山
                <w:br/>
              </w:t>
            </w:r>
          </w:p>
          <w:p>
            <w:pPr>
              <w:pStyle w:val="indent"/>
            </w:pPr>
            <w:r>
              <w:rPr>
                <w:rFonts w:ascii="微软雅黑" w:hAnsi="微软雅黑" w:eastAsia="微软雅黑" w:cs="微软雅黑"/>
                <w:color w:val="000000"/>
                <w:sz w:val="20"/>
                <w:szCs w:val="20"/>
              </w:rPr>
              <w:t xml:space="preserve">
                白洋淀十里荷花，抗日战争纪念馆~
                <w:br/>
                早餐后乘车赴国家5A旅游景区 —“小兵张嘎”的故乡--华北明珠 【白洋淀】，（车程1小时）途径雄安新区，2017年4月1日以中共中央，国务院决定设立的国家级新区—【雄安新区】，雄安新区是由原安新县、容城、雄县三县合并为今天的继深圳经济特区和上海浦东新区之后又一具有全国意义的新区，元到达我国北方最大的旅游码头--【白洋淀旅游码头】。在这里我换乘机动船进入风景如画的白洋淀。乘坐游船赴人【白洋淀文化苑】，占地80万平方米，建筑宏伟，气势壮观，风格独特。它涵盖了革命传统文化、悠久历史文化、优美生态文化、淳朴民俗文化，是集【爱国主义教育、观赏自然美景、体验水乡风情、度假休闲游览、娱乐餐饮等多功能为一体的大型综合旅游景区】。白洋淀文化苑景色波光粼粼、渔帆点点壮观美景,在这里您可以拍出美美的照片。
                <w:br/>
                午餐后游览白洋淀最大的王牌景点—白洋淀【荷花大观园】，
                <w:br/>
                【孙犁纪念馆】了解孙犁老先生革命文人的高风亮节和辉煌的文学成就。
                <w:br/>
                【保定文学馆】了解燕赵大地物华天宝、人杰地灵的历史文化及小兵张嘎的英雄事迹
                <w:br/>
                【白洋淀抗日战争纪念馆】了解白洋淀抗战历史，再现雁翎队痛击鬼子、端岗楼的英雄事迹，园中荷花淀就是当年雁翎队战斗过的地方。
                <w:br/>
                【七十二连桥】观赏湿地风光，体验北方水乡风情，各式情趣桥惊险刺激，由您尽情娱乐。
                <w:br/>
                【精品荷园】赏各色莲花，莲心禅院，传承中华优秀传统文化之瑰宝，弘扬中华优秀传统文化之精髓。旨在以挖掘和植入中华优秀传统文化、白洋淀区域特色文化、荷佛文化以及禅宗文化而精心打造的白洋淀荷花大观园
                <w:br/>
                【莲心禅院】，是荷花大观园提升园区鲜明的主题风格与浓重的文化底蕴，感受佛教文化的博大精深。
                <w:br/>
                【观鱼湖】看各色彩鱼游动；登白洋淀第一山——观景山俯瞰白洋淀全貌，观大淀波光粼粼、渔帆点点壮观美景，参观后返回岸上，
                <w:br/>
                适时集合乘车前往工业重镇-【唐山市】（车程约3.5小时）。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唐山建国璞隐酒店(唐山北新道爱琴海店)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唐山-秦皇岛
                <w:br/>
              </w:t>
            </w:r>
          </w:p>
          <w:p>
            <w:pPr>
              <w:pStyle w:val="indent"/>
            </w:pPr>
            <w:r>
              <w:rPr>
                <w:rFonts w:ascii="微软雅黑" w:hAnsi="微软雅黑" w:eastAsia="微软雅黑" w:cs="微软雅黑"/>
                <w:color w:val="000000"/>
                <w:sz w:val="20"/>
                <w:szCs w:val="20"/>
              </w:rPr>
              <w:t xml:space="preserve">
                ❤清东陵~抗震遗址纪念馆
                <w:br/>
                上午：【清东陵】世界文化遗产和国家5A级景区，是我国现存规模最大、体系最为完整、布局最为精美的皇家陵墓群。带您领略辉煌的陵寝群中共葬有5位皇帝（顺治、康熙、乾隆、咸丰、同治）、15位皇后、136位妃嫔、5位阿哥及公主的故事。拥有354年悠久历史的【清东陵】现存有全国最宽的石牌坊，全国最长的神道，堪称帝王陵寝地宫之最的“地下佛堂”乾隆地宫，“地上看慈禧，地下看乾隆”金碧辉煌的慈禧陵“木、石、金”三绝，《还珠格格》中天生异香香妃的秘密。整个灵渠体现了“天人合一”理念，代表了中国风水文化的精华
                <w:br/>
                下午：游览【抗震遗址公园】是世界上首个以“纪念”为主题的地震遗址公园。公园设计充分体现“敬畏自然、关爱生命、探索科学、追忆历史”的理念，以原唐山机车车辆厂铁轨为纵轴，以纪念大道为横轴，分为地震遗址区、纪念水区、纪念林区、纪念广场等区域。
                <w:br/>
                后乘车前往国家领导人疗养圣地-北戴河（车程约2小时）
                <w:br/>
                晚上自由活动自由品尝当地美食。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秦皇岛君御酒店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 （220公里/车程约3小时 ）
                <w:br/>
              </w:t>
            </w:r>
          </w:p>
          <w:p>
            <w:pPr>
              <w:pStyle w:val="indent"/>
            </w:pPr>
            <w:r>
              <w:rPr>
                <w:rFonts w:ascii="微软雅黑" w:hAnsi="微软雅黑" w:eastAsia="微软雅黑" w:cs="微软雅黑"/>
                <w:color w:val="000000"/>
                <w:sz w:val="20"/>
                <w:szCs w:val="20"/>
              </w:rPr>
              <w:t xml:space="preserve">
                ❤今日亮点：鸽子窝公园赏美景~海景午餐~长城起点老龙头~山海关古城
                <w:br/>
                上午：早餐后乘车赴【山海关】（含首道门票 约2小时）又称“天下第一关”，为万里长城东部起点的第一座关隘，素有“两京锁钥无双地，万里长城第一关”之称。参观山海关古城，明清仿古商业街，在一关广场与高悬于城东楼上的“天下第一关”城匾合影留念，领略距今有628年的历史古城风貌。后游览【老龙头景区】（含首道门票约1.5小时）参观万里长城东部起点—老龙头，登乾隆皇帝先后五次凭楼观潮并在此楼留下御书墨迹的“澄海楼”，登上澄海楼府身下望，“入海石城”吞浪扬波，激起飞涛阵阵如雪，极目远眺，海天一色，景色异常开阔壮美！赏“天开海岳碑”，天开海岳四个字高度概括了老龙头依山傍海的美丽景色，道出了老头山海风光美的真谛和美的精髓。
                <w:br/>
                午餐享用【海景午餐】，看美景、吃美食、吹海风、拾碟贝、追逐海浪漫步沙滩。
                <w:br/>
                下午：伴随着清凉的海风在美丽的【鸽子窝公园】（含首道门票约1.5小时）国家领导人避暑休闲疗养的首选风景区， 登鹰角亭，站在亭子上欣赏亿万年前的碣石风貌，远眺碧海蓝天，落潮之后大家也可以去抓抓螃蟹、小虾。
                <w:br/>
                乘车前往美丽的塞外古城—承德（车程约3.5小时），承德被称为中国普通话标准音采集地、中国摄影之乡、中国剪纸之乡。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承德元宝山智选假日酒店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承德一地
                <w:br/>
              </w:t>
            </w:r>
          </w:p>
          <w:p>
            <w:pPr>
              <w:pStyle w:val="indent"/>
            </w:pPr>
            <w:r>
              <w:rPr>
                <w:rFonts w:ascii="微软雅黑" w:hAnsi="微软雅黑" w:eastAsia="微软雅黑" w:cs="微软雅黑"/>
                <w:color w:val="000000"/>
                <w:sz w:val="20"/>
                <w:szCs w:val="20"/>
              </w:rPr>
              <w:t xml:space="preserve">
                ❤今日亮点：皇帝的别墅~满族铁锅炖~小布达拉宫
                <w:br/>
                   上午：早餐后，参观世界上现存最大的皇家园林——清朝皇帝的别墅【避暑山庄】（含首道门票）（约4小时）这座清代皇帝的私家花园面积甚广，这里有杭州西湖的苏白二堤、江苏的金山寺、杭州的六合塔、著名的河流-热河。这里最出名的应该还是红了赵薇火了范爷的淑芳斋-烟雨楼。在清朝康熙和乾隆几乎每年都会在此驻扎很长时间，因此发生了许多故事，几乎蕴含了半部清史。可自愿自费选择景区内小交通进行游览（山区环山车，湖区游船，平原区电瓶车三项交通，乘坐交通工具，更全面了解避暑山庄的文化故事）。
                <w:br/>
                午餐升级满族铁锅炖：超大铁锅炖肉和各式配菜，入味又暖和。
                <w:br/>
                下午：餐后前往承德外八庙中最具特色的皇家寺庙——【普陀宗成之庙】（含首道门票）（游览不少于2小时），小布达拉行宫景区为两座汉藏结合式寺庙，建筑规模宏大，雄伟庄严，圣洁的白色与高贵的赭红色塔配在一起形成强烈反差，雄伟高大的建筑在蓝天和白云的映衬下，给人心灵强烈的震撼。后游览须弥福寿之庙（游览约1.5小时） 
                <w:br/>
                <w:br/>
                温馨提示：
                <w:br/>
                1.晚餐可自行品尝当地特色小吃，如改刀肉、平泉羊汤、山水豆腐、御土荷叶鸡等，感受北方人的起居生活文化
                <w:br/>
                2.承德位于河北北部，气候南北差异明显，昼夜温差大，但四面环山，天高云淡、和风习习、是旅游康养胜地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承德元宝山智选假日酒店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承德-飞厦门
                <w:br/>
              </w:t>
            </w:r>
          </w:p>
          <w:p>
            <w:pPr>
              <w:pStyle w:val="indent"/>
            </w:pPr>
            <w:r>
              <w:rPr>
                <w:rFonts w:ascii="微软雅黑" w:hAnsi="微软雅黑" w:eastAsia="微软雅黑" w:cs="微软雅黑"/>
                <w:color w:val="000000"/>
                <w:sz w:val="20"/>
                <w:szCs w:val="20"/>
              </w:rPr>
              <w:t xml:space="preserve">
                ❤承德老街，返回温馨的家
                <w:br/>
                上午：早餐后自由活动，可去逛逛承德老街-南兴隆街。承德避暑山庄丽正门外红墙正对，是南兴隆街。街南口就是都统府大街，过马路就是钟鼓楼，绝对是承德的黄金地段，商铺林立，商贾云集，尤其是有早市那些年，每天都热闹非凡。
                <w:br/>
                下午：乘参考航班返回温馨的家。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费用包含： 
                <w:br/>
                1、交通：厦门-石家庄；承德-厦门经济舱机票；全程空调旅游车，保证一人一正座；
                <w:br/>
                2、住宿：行程中所列酒店，不提供自然单间，产生单房差自理（当地酒店较沿海地区标准偏低,请客人谅解）；
                <w:br/>
                3、正餐：5早12正餐，餐标40元/正（特色餐饮，十人一桌、八菜一汤、不含酒水，用餐时一桌不足十人，根据人数调配菜品数量，不吃不退，早餐为酒店含早，不用不退费用）；
                <w:br/>
                   海景午餐50元/人/正，承德八大碗50元/人/正，
                <w:br/>
                4、导游：全程优秀导游服务
                <w:br/>
                5、保险：旅行社责任险（不含旅游意外险，请组团社建议游客自行购买）；
                <w:br/>
                6、特别说明：赠送项目客人如自愿放弃，不退任何费用，因不可抗力因素导致客人不能参观的，不退费用。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2、自选自费项目参考价
                <w:br/>
                3、全程：单房差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酒店为当地双人标准间，但因当地相对落后，酒店规模条件与大城市酒店有差距
                <w:br/>
                2、当地旅游季节性强，当地土质所限，蔬菜稀少，用餐质量不高，但保证用餐数量。不吃不可退费，口味与我们有差异，可自备巧克力牛肉干等小食品。
                <w:br/>
                3、行程中所赠送项目因交通、天气等不可抗因素导致不能赠送的、或因您个人原因不能参观的，旅行社有权做调整或取消，费用不退。
                <w:br/>
                4、接待质量以客人意见单为凭证，如有接待问题请在当地提出，当地解决；请客人务必认真填写。
                <w:br/>
                5、请游客报名时备注清楚自己的手机号码，提前一天保持畅通，工作人员将在出发前一天与您联系。
                <w:br/>
                6、游客在行程中请保管好各自的财务，避免损失；旅途中注意人身和财产安全；提防各种消费陷阱，建议客人不单独行动，不宜晚的太晚、喝的太多；尽量早休息，以保证身体良好状态；娱乐、休闲时应注意不涉及色情、赌博等不良场所和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2025-06-07T15:46:25+08:00</dcterms:created>
  <dcterms:modified xsi:type="dcterms:W3CDTF">2025-06-07T15:46:25+08:00</dcterms:modified>
</cp:coreProperties>
</file>

<file path=docProps/custom.xml><?xml version="1.0" encoding="utf-8"?>
<Properties xmlns="http://schemas.openxmlformats.org/officeDocument/2006/custom-properties" xmlns:vt="http://schemas.openxmlformats.org/officeDocument/2006/docPropsVTypes"/>
</file>