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南靖土楼、塔下村、云水谣古镇动车2日游行程单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0011659143560Pz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南靖县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w:br/>
              </w:t>
            </w:r>
          </w:p>
          <w:p>
            <w:pPr>
              <w:pStyle w:val="indent"/>
            </w:pPr>
            <w:r>
              <w:rPr>
                <w:rFonts w:ascii="微软雅黑" w:hAnsi="微软雅黑" w:eastAsia="微软雅黑" w:cs="微软雅黑"/>
                <w:color w:val="000000"/>
                <w:sz w:val="20"/>
                <w:szCs w:val="20"/>
              </w:rPr>
              <w:t xml:space="preserve">
                早上（提前一个小时）在福州火车站（南广场一楼大钟下，黄金大酒店斜对面）集中，专人举“龙之旅联合假期”旗子送团，乘D6407（9:23/11:42）至南靖，或者在福州火车南站二楼西2进站口集中，乘6407(09:40/11:42)或D6567（08：48/11：04）赴南靖，乘车赴福建土楼（南靖）景区，午餐后，参观世界文化遗产、国家AAAAA级旅游景区、福建土楼标志性建筑——【田螺坑土楼群】：由方形的步云楼和圆形的振昌楼、瑞云楼、和昌楼、文昌楼组成，人称“四菜一汤”、“天上掉下的飞碟、地上冒出的蘑菇”。 游览【裕昌楼】：又名“东倒西歪”楼，始建于1308～1338年间，至今有600多年历史，是南靖县内最古老的土楼，至今仍有村民居住于内；参观太极水乡——【塔下村】（如坐电瓶车自理），感受大自然带来的无限魅力。漫步在小桥流水人家的意境里。参观唯一一座文革时期保存下来且人才辈出的的家庙“德远堂”，晚餐后，宿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w:br/>
              </w:t>
            </w:r>
          </w:p>
          <w:p>
            <w:pPr>
              <w:pStyle w:val="indent"/>
            </w:pPr>
            <w:r>
              <w:rPr>
                <w:rFonts w:ascii="微软雅黑" w:hAnsi="微软雅黑" w:eastAsia="微软雅黑" w:cs="微软雅黑"/>
                <w:color w:val="000000"/>
                <w:sz w:val="20"/>
                <w:szCs w:val="20"/>
              </w:rPr>
              <w:t xml:space="preserve">
                早餐后，游览电影《云水谣》、《鲁冰花》、《常常回家路》的拍摄地、“中国最美乡村”——【云水谣古镇】：古道沿溪而建，漫步云水谣古道，感受小桥流水、千年古榕树的宁静与悠闲，聆听云水谣传奇故事……；参观【怀远楼】，它建于1905-1909年，占地1384.7平方米，是建筑工艺最精美、保护最好的双环圆形土楼，2006年5月被列为全国重点文物保护单位。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午餐后返南靖动车站，乘D6441（16:16/19:02）或D6445（19:35/22:04）返福州或D6441（16:16/18:42）福州南，（不含晚餐），返福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交通：福州至南靖往返动车组（二等座），当地空调旅游专车（大小视人数而定）。
                <w:br/>
                2. 住宿：土楼人家或经济型宾馆双人间（单人需补房差60元，请带上身份证）。
                <w:br/>
                3. 餐标：含1早3正，早餐10元/人，正餐20元/人餐。
                <w:br/>
                4. 导游：地接导游服务，不派全陪（人数不满10人，司机兼导游）。
                <w:br/>
                5. 儿童：指身高1.2米以下小孩，含半餐，占车位，不占床，门票自理，不含动车票（身高1.2～1.5米需买半票，1.2米以下免票）。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旅游意外险，建议购买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报名后由于游客自身原因取消的须承担各类损失150元/人，当天取消则全损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若客人持有特殊证件一律享受景区门票优惠政策。
                <w:br/>
                2. 以上游览顺序可能根据实际情况前后调整，但不减少景点。该团为散客拼团，因乘坐不同车次的动车，抵达时间不同，可能出现等候现象请耐心等待，敬请配合。以上车次仅供参考，具体动车时刻，以实际出票为准。
                <w:br/>
                3. 动车票实行实名制，必须提供客人身份证复印件或铁路部门规定的其他相关证件购票。如出现客人改期或退团则已订好的车票必须要由客人自己改签或退票，或提供相关证件原件方可进行退票或改签。如客人不能提供原件，则收取车票全额损失费。
                <w:br/>
                4. 友情提醒：旅游期间因游客原因解除合同的，扣除必要费用后余款退还，当地旅游交通费不退；船票、火车票等公共交通费用根据相关规定扣除损失后退还剩余费用。赠送项目因天气等其他原因不能游览的，费用不退。若客人持有特殊证件根据当地政策可享受门票优惠者，按旅行社折扣价退还差价。
                <w:br/>
                5. 投诉受理：以游客交回的《游客意见调查表》或《团队质量反馈表》为依据，请您秉着公平、公正、实事求是的原则填写。
                <w:br/>
                6. 友情提醒：我社将在出发前一天约20:00电话通知集合时间、地点、送团电话。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请各位游客按照防控要求，出门时自觉佩戴好口罩，建议随身携带消毒湿巾（或用于消毒的酒精棉球）、免洗消毒液等用品，并配合工作人员测量体温，同时做好自身防护。
                <w:br/>
                2． 请携带本人身份证，出示闽政通健康码，以便景区等按照防疫要求核对身份信息。
                <w:br/>
                3． 在旅游期间敬请配合旅行社、景区工作人员的引导，按景区要求有序进行游览，人与人保持适当的距离，服从安全员引导工作。
                <w:br/>
                4． 游览期间避免食用零食，用餐前后勤洗手，用餐保持距离。
                <w:br/>
                5． 做到文明旅游，请不要乱扔垃圾，不随时吐痰，特殊时期减少扎堆沟通交流。
                <w:br/>
                6． 虽然旅游行业正在逐步恢复，但大家在出门游玩时仍然不可掉以轻心，一定要做好个人防护喔！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2025-05-05T16:48:48+08:00</dcterms:created>
  <dcterms:modified xsi:type="dcterms:W3CDTF">2025-05-05T16:48:48+08:00</dcterms:modified>
</cp:coreProperties>
</file>

<file path=docProps/custom.xml><?xml version="1.0" encoding="utf-8"?>
<Properties xmlns="http://schemas.openxmlformats.org/officeDocument/2006/custom-properties" xmlns:vt="http://schemas.openxmlformats.org/officeDocument/2006/docPropsVTypes"/>
</file>