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多彩甘青标准版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N02071754277397WC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福建-兰州
                <w:br/>
              </w:t>
            </w:r>
          </w:p>
          <w:p>
            <w:pPr>
              <w:pStyle w:val="indent"/>
            </w:pPr>
            <w:r>
              <w:rPr>
                <w:rFonts w:ascii="微软雅黑" w:hAnsi="微软雅黑" w:eastAsia="微软雅黑" w:cs="微软雅黑"/>
                <w:color w:val="000000"/>
                <w:sz w:val="20"/>
                <w:szCs w:val="20"/>
              </w:rPr>
              <w:t xml:space="preserve">
                请各位贵宾根据航班或列车时刻自行乘机/车赴兰州，抵达兰州后有专车接您至酒店，凭身份证在前台办理入住即可，自行活动。 
                <w:br/>
                <w:br/>
                关于接站：接站客服会在您出发前一天21点前和您联系告知接站事宜，请您保持电话畅通，同一航班/车次无需等待，专属您的接站服务。（专属接站为赠送项目，如客人自理无需安排接站不做退费或变更其他项目）
                <w:br/>
                <w:br/>
                自行活动
                <w:br/>
                【兰州】是一座历史悠久的文化古城，“金城”一词早在汉代已见史册，隋朝设立兰州置总管府后，遂有“兰州”。由汉至宋的千余年，兰州一直以“屏障中原、联络西域”成为西北重镇。市内则古迹遍布，遗址数不胜数。黄河水穿城而过，使兰州拥有独特多样的自然景观。
                <w:br/>
                游玩小贴士
                <w:br/>
                如您抵达较早，可在市内自行活动。诚意推荐如下（自行前往，费用自理）：
                <w:br/>
                1.甘肃省博物馆（需提前在微信小程序搜“甘肃省博物馆”进行预约，周一闭馆。
                <w:br/>
                2.甘肃简牍博物馆（需提前在微信小程序搜“甘肃简牍博物馆”进行预约，周一闭馆。
                <w:br/>
                3.中山桥是当时中国第一座横跨黄河的桥梁，也是中国首座以孙中山命名的桥梁。
                <w:br/>
                4.水车园位于市滨河路西段，东邻中山桥，西邻"黄河母亲"雕塑，北望白塔山公园，南
                <w:br/>
                近白云观，是百里黄河风情线上最具兰州地方特色的景点之一。
                <w:br/>
                5.黄河母亲雕塑是目前全国诸多表现中华民族的母亲河---黄河的雕塑艺术品中最漂亮  
                <w:br/>
                的一尊。
                <w:br/>
                6.“兰哈顿”---兰山公园，俯瞰兰州,被网友称为“兰哈顿”既视感的都市时尚大片。
                <w:br/>
                7.晚间的兰州夜景也很美丽，可前往有"兰州外滩"之称的黄河风情线游 览。漫步滨河 
                <w:br/>
                路、逛逛中山铁桥、黄河母亲像等景观，留下珍贵的“金城”印象。
                <w:br/>
                舌尖上的兰州
                <w:br/>
                如果白天想找寻美食，餐馆尤以张掖路步行街与大众巷区域较多，位于城关区市中
                <w:br/>
                心附近。地标式的“正宁路小吃夜市”“兰州老街”则是您晚餐、夜宵的好去处，名扬天下的西北小吃几乎在这里都能觅见。
                <w:br/>
                ·马子禄、金鼎、吾穆勒蓬灰、马有布等“兰州牛肉面”都是当地知名招牌。
                <w:br/>
                ·西北劲道的面食：扁豆面、浆水面、羊肉面片、黄记水饺、特色炒面、炸酱面等。
                <w:br/>
                ·西北特色小吃：麻辣烫、胡辣羊蹄、牛奶鸡蛋醪糟、杏皮水、灰豆子、甜胚子、热冬果、酿皮、糖锅盔、浆水漏鱼、晶糕、羊杂碎以及各式烤羊肉串、烤羊排、羊筋等。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兰州-青海湖-茶卡镇/乌兰县（约520km, 茶卡镇海拔约3 km）
                <w:br/>
              </w:t>
            </w:r>
          </w:p>
          <w:p>
            <w:pPr>
              <w:pStyle w:val="indent"/>
            </w:pPr>
            <w:r>
              <w:rPr>
                <w:rFonts w:ascii="微软雅黑" w:hAnsi="微软雅黑" w:eastAsia="微软雅黑" w:cs="微软雅黑"/>
                <w:color w:val="000000"/>
                <w:sz w:val="20"/>
                <w:szCs w:val="20"/>
              </w:rPr>
              <w:t xml:space="preserve">
                07:00起床洗漱
                <w:br/>
                07:30早餐
                <w:br/>
                08:00乘车沿京藏高速行驶，前往青海湖
                <w:br/>
                途中翻越青藏高原与黄土高原分水岭【日月山】，途经拥有美丽传说的【倒淌河】。
                <w:br/>
                13:00午餐
                <w:br/>
                14:00参观【青海湖二郎剑景区】（参观约2.5小时）
                <w:br/>
                【青海湖】蒙语称“措温布”，即“青色的海”之意，是中国较大的内陆咸水湖。浩瀚缥缈，波澜壮阔，是大自然赐予青海高原的一面巨大的宝镜。
                <w:br/>
                16:00乘车前往茶卡镇
                <w:br/>
                沿国道丹拉线行驶，途经【橡皮山】可以看见连绵起伏的橡皮山高高地耸立在前方，像一座巨大的屏障。橡皮山的坡路较陡，多是30-40度甚至更陡的陡坡。
                <w:br/>
                18:30抵达茶卡镇或乌兰县，入住酒店休息
                <w:br/>
                <w:br/>
                温馨提示
                <w:br/>
                1.青海属于高原地带，紫外线照射强烈，建议您选用SPF30以上的防晒霜，可选择雪纺纱质的阔腿裤、长裙等，凹造型的美女可以带上一块披肩。
                <w:br/>
                2.请勿自行参加骑马、射箭、沙滩摩托等项目，这些属于当地少数民族自行经营的小本生意，存在一定的危险；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5.请注意乘车安全，系好安全带，请勿在行车过程中在车厢内随意站立或走动，行程开始时间及活动时长/时间点仅供参考，按照实际结合导游安排为准，谢谢！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茶卡镇或乌兰县酒店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茶卡盐湖·天空壹号-察尔汗盐湖-格尔木市（约500km,格尔木海拔约2.8km）
                <w:br/>
              </w:t>
            </w:r>
          </w:p>
          <w:p>
            <w:pPr>
              <w:pStyle w:val="indent"/>
            </w:pPr>
            <w:r>
              <w:rPr>
                <w:rFonts w:ascii="微软雅黑" w:hAnsi="微软雅黑" w:eastAsia="微软雅黑" w:cs="微软雅黑"/>
                <w:color w:val="000000"/>
                <w:sz w:val="20"/>
                <w:szCs w:val="20"/>
              </w:rPr>
              <w:t xml:space="preserve">
                07:00起床洗漱
                <w:br/>
                07:30早餐
                <w:br/>
                08:00游览【茶卡盐湖·天空壹号景区】(不含区间车60元/人）（参观约2.5小时）
                <w:br/>
                【茶卡天空壹号景区】一个位于中国青海省的绝美之地，被誉为"中国的天空之镜"，被国家旅游地理杂志评为“人一生必去的55个地方”之一。
                <w:br/>
                10:30乘车前往高原明珠格尔木市
                <w:br/>
                12:30 午餐
                <w:br/>
                16:30游览【察尔汗盐湖】（不含区间车60元/人）（参观约3小时）
                <w:br/>
                【察尔汗盐湖】是蒙古语，意为"盐泽"。是中国最大的盐湖，也是世界上最著名的内陆 盐湖之一，青藏铁路穿行察尔汗盐湖而过。盐湖地处戈壁瀚海，因长期风吹日晒，湖内便形成了高浓度的卤水，结晶成了盐粒，湖面板结成了厚厚的盐盖，异常坚硬。令人难以置信的是盐湖上还有一条长32公里的公路和铁路穿行而过，是一座浮在卤水上的"万丈盐桥"
                <w:br/>
                20:30抵达格尔木市，入住酒店休息
                <w:br/>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4.请注意乘车安全，系好安全带，请勿在行车过程中在车厢内随意站立或走动，行程开始时间及活动时长/时间点仅供参考，按照实际结合导游安排为准，谢谢！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格尔木市区酒店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格尔木–翡翠湖–敦煌 （约580km, 敦煌海拔约1.2km）
                <w:br/>
              </w:t>
            </w:r>
          </w:p>
          <w:p>
            <w:pPr>
              <w:pStyle w:val="indent"/>
            </w:pPr>
            <w:r>
              <w:rPr>
                <w:rFonts w:ascii="微软雅黑" w:hAnsi="微软雅黑" w:eastAsia="微软雅黑" w:cs="微软雅黑"/>
                <w:color w:val="000000"/>
                <w:sz w:val="20"/>
                <w:szCs w:val="20"/>
              </w:rPr>
              <w:t xml:space="preserve">
                07:00起床洗漱
                <w:br/>
                07:30早餐
                <w:br/>
                08:00乘车前往大柴旦
                <w:br/>
                11:00游览【翡翠湖】（参观约2小时）
                <w:br/>
                【翡翠湖】原是大柴旦化工厂盐湖采矿队采矿区，因湖水在阳光下清澈碧绿，色如翡 翠，故得名“翡翠湖”。翡翠湖在风平浪静的时候，湖水宛若镜面般的散布在四处，水里倒影着蓝天白云和柴达木山的皑皑雪峰，美得令人窒息。
                <w:br/>
                赠送无人机航拍（因该项目在2号观景台执行、故需乘坐区间车方可享受）
                <w:br/>
                12:30午餐
                <w:br/>
                13:30乘车前往敦煌
                <w:br/>
                途经【柴达木】高原型盆地，中国三大内陆盆地之一，地势最高的盆地。柴达木不仅是 盐的世界，而且还有丰富的石油、煤，以及多种金属矿藏，有“聚宝盆”的美称。
                <w:br/>
                途经【当金山】当在驼铃声声的古代，曾经是丝绸之路必经青藏的重要山口。
                <w:br/>
                18:00入住酒店，晚可自行活动
                <w:br/>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特色饮食推荐
                <w:br/>
                【敦煌烤全羊】当地人喜欢说一句玩笑话：“敦煌羊喝的是祁连山雪水，吃的是锁阳肉苁蓉，拉的是六味地黄丸”，羊肉本身大补，敦煌羊更是大补中的大补，敦煌羊更贴近内地人口味，肉质更嫩更细一些。
                <w:br/>
                【敦煌风情宴】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温馨提示
                <w:br/>
                1.该段车程行车时间较长，建议您当日午餐尽量多吃些或自备一些零食在途中食用。
                <w:br/>
                2.请注意乘车安全，系好安全带，请勿在行车过程中在车厢内随意站立或走动，行程开始时间及活动时长/时间点仅供参考，按照实际结合导游安排为准，谢谢！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敦煌–莫高窟–鸣沙山·月牙泉–敦煌/瓜州
                <w:br/>
              </w:t>
            </w:r>
          </w:p>
          <w:p>
            <w:pPr>
              <w:pStyle w:val="indent"/>
            </w:pPr>
            <w:r>
              <w:rPr>
                <w:rFonts w:ascii="微软雅黑" w:hAnsi="微软雅黑" w:eastAsia="微软雅黑" w:cs="微软雅黑"/>
                <w:color w:val="000000"/>
                <w:sz w:val="20"/>
                <w:szCs w:val="20"/>
              </w:rPr>
              <w:t xml:space="preserve">
                07:30起床洗漱
                <w:br/>
                08:00早餐
                <w:br/>
                09:00游览5A景区【鸣沙山·月牙泉】（参观约3小时）
                <w:br/>
                【鸣沙山.月牙泉】沙滩与泉水共存，是敦煌的名片之一。被誉为“沙漠之眼”也被誉为“塞外风光之一绝”，赏沙泉相依、沙不掩泉、泉不枯竭的神奇美景。
                <w:br/>
                赠送【鸣沙山后山养生茶】（此体验项目时间根据具体情况会做前后调整）
                <w:br/>
                12:00午餐享用特色“大漠西域宴”
                <w:br/>
                13:00参观敦煌【莫高窟】（含莫高窟应急票即B类门票）（参观约3小时）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旺季正常票238元/人（A类票）即8个实体洞窟+数字电影+景交车+定点讲解费。
                <w:br/>
                应急参观票100元/人（B类票）即4个实体洞窟+景交车+定点讲解费
                <w:br/>
                3)莫高窟门票销售规则：每日限6000张旺季正常票（A类票）+每日限12000张应急参观票。提前30天开始预订。销售顺序为先售旺季正常票，售完后开放销售应急参观票。
                <w:br/>
                4)莫高窟2016年起实行实名制网上购票制度，如若取消预订则具体损失如下：如距预订参观时间1 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本行程莫高窟含应急参观票（B类票），若因当日正常票（A类）未售完或未开放销售应急票（B类）则需补齐应急票与正常票票面差价138元/人；若正常票和应急参观票均已售罄的情况下，我们将为您现退应急票票价或置换为莫高窟姊妹窟西千佛洞或榆林窟参观。
                <w:br/>
                6)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19:30二进鸣沙山、参加万人演唱会及烟花秀（该项目由景区实际开放和结束时间以及视天气情况提供，景区未开放或取消期间无法实现行程不作为投诉事由），因参观结束时间不统一，参观结束后自行返回酒店或集体统一乘车赴瓜州酒店入住。
                <w:br/>
                温馨提示
                <w:br/>
                请注意乘车安全，系好安全带，请勿在行车过程中在车厢内随意站立或走动，行程开始时间及活动时长/时间点仅供参考，按照实际结合导游安排为准，谢谢！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敦煌/瓜州–酒泉–张掖/临泽（约460km，张掖海拔约1.3km）
                <w:br/>
              </w:t>
            </w:r>
          </w:p>
          <w:p>
            <w:pPr>
              <w:pStyle w:val="indent"/>
            </w:pPr>
            <w:r>
              <w:rPr>
                <w:rFonts w:ascii="微软雅黑" w:hAnsi="微软雅黑" w:eastAsia="微软雅黑" w:cs="微软雅黑"/>
                <w:color w:val="000000"/>
                <w:sz w:val="20"/>
                <w:szCs w:val="20"/>
              </w:rPr>
              <w:t xml:space="preserve">
                07:00早餐
                <w:br/>
                07:30乘车赴张掖市
                <w:br/>
                08:30参观荒漠艺术长廊[大地之子、无界、汉武雄风]（参观约1.5小时）
                <w:br/>
                【大地之子】塑像坐落在甘肃瓜州沙漠深处，呈现出一个在大地熟睡的婴儿状，大地之子由此得名。雕塑巨大，长约15米，宽约10米，已成为了瓜州地标性的雕塑。
                <w:br/>
                【无界】是一组很有创意的雕塑，在它的创作过程中，人们共采用了六千多根脚手架，以及大约三千多个扣件；当光线和风力发生变化时，雕塑将会在沙漠中产生奇特的影像。
                <w:br/>
                        【汉武雄风】青年雕塑家张万信创作的以丝路文明为背景的大型户外雕塑作品。作品风格远承汉唐之雄伟气韵、质朴无华的美学追求，与苍茫的戈壁气象相统一，又能与时代精神相契合。
                <w:br/>
                12:00中餐自理
                <w:br/>
                14:00 赠送游览酒泉【西汉胜迹】景区（参观约1小时）
                <w:br/>
                【西汉胜迹】国家4A景区、源于西汉史实、表现大汉雄风、融合江南灵秀的古典园林。河西走廊保存完整的一座汉式园林，迄今已有2000多年的历史。园内有泉有湖，有山有石，建有酒泉胜迹、月洞金珠、西汉胜境、祁连澄波、烟云深处、曲苑餐秀、花月双清、芦伴晚舟八大景区。古树名木，参天蔽日；亭台楼阁，雕梁画栋，素有"塞外江南"、"瀚海明珠"之美誉
                <w:br/>
                17:00赠送游览【张掖冰沟丹霞】（不含区间车20元/人）（参观约2.5小时）
                <w:br/>
                        【张掖冰沟丹霞】是国家4A级旅游景区，冰沟丹霞景区内广泛分布着丹霞崖壁、石墙、石柱、尖峰、丘陵等地貌形态，尖峭挺拔，气势宏伟。
                <w:br/>
                19:30晚餐享用特色“甘州小吃宴”
                <w:br/>
                20:30入住酒店休息
                <w:br/>
                温馨提示
                <w:br/>
                1.途中会经过仅有的带卫生间的高速休息站瓜州服务区，内有当地商贩在此兜售特产和瓜果，请您谨慎选择，此处非本产品指定购物店。
                <w:br/>
                2.此段车程行车时间较长，建议您当日午餐尽量多吃些或自备一些零食在途中食用，沿途视当日交通情况及进度，安排1-2次停车休息。
                <w:br/>
                3. 请注意乘车安全，系好安全带，请勿在行车过程中在车厢内随意站立或走动，行程开始时间及活动时长/时间点仅供参考，按照实际结合导游安排为准，谢谢！
                <w:br/>
                舌尖上的张掖
                <w:br/>
                张掖的小吃较有名，比如搓鱼子、拉条子、臊面、面筋、小饭、酿皮、炒炮、揪面片、鱼儿粉等本地小吃， 诸如兰州拉面、焖羊肉、羊肉焖卷子、鸡肉焖卷子到处是，且在保持传统口味的基础上，又增加了张掖特色，回味无穷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张掖或临泽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张掖七彩丹霞（色彩世界、神奇地貌）-祁连草原-门源-兰州新区 （全程约550Km ,兰州海拔约1.5Km）
                <w:br/>
              </w:t>
            </w:r>
          </w:p>
          <w:p>
            <w:pPr>
              <w:pStyle w:val="indent"/>
            </w:pPr>
            <w:r>
              <w:rPr>
                <w:rFonts w:ascii="微软雅黑" w:hAnsi="微软雅黑" w:eastAsia="微软雅黑" w:cs="微软雅黑"/>
                <w:color w:val="000000"/>
                <w:sz w:val="20"/>
                <w:szCs w:val="20"/>
              </w:rPr>
              <w:t xml:space="preserve">
                07:00起床洗漱
                <w:br/>
                07:30早餐
                <w:br/>
                08:30游览[张掖七彩丹霞国家地质公园](不含区间车38元/人、参观约2.5小时）
                <w:br/>
                【张掖七彩丹霞】美国《国家地理杂志》评为“世界10大神奇地理奇观”之一。是国内的丹霞地貌与彩色丘陵景观复合区，是中国丹霞地貌发育完好、地貌造型丰富的地区之一，具有很高的科考和旅游观赏价值、《三枪拍案》外景。
                <w:br/>
                12:30中餐享用“特色民族餐”
                <w:br/>
                13:30乘车前往兰州
                <w:br/>
                途经【扁都口】（每年7月—8月油菜花盛开，因在国道两侧，无法停车参观）。
                <w:br/>
                途经【峨堡古城】曾经是“丝绸南路”上的重要交通枢纽和贸易口岸。丝绸南路上的这条古道现已成为连接青、甘、新三省的国道。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
                <w:br/>
                赠送【私人牧场】体验（藏服换装体验、骑马美拍体验（不含跑圈）、射箭体验、草原畅游）（此体验项目时间根据具体情况会做前后调整）
                <w:br/>
                22:00抵达兰州新区入住酒店.
                <w:br/>
                <w:br/>
                温馨提示
                <w:br/>
                请注意乘车安全，系好安全带，请勿在行车过程中在车厢内随意站立或走动，行程开始时间及活动时长/时间点仅供参考，按照实际结合导游安排为准，谢谢！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兰州新区-福建  结束行程（珍藏旅行记忆，期待下一次相聚）
                <w:br/>
              </w:t>
            </w:r>
          </w:p>
          <w:p>
            <w:pPr>
              <w:pStyle w:val="indent"/>
            </w:pPr>
            <w:r>
              <w:rPr>
                <w:rFonts w:ascii="微软雅黑" w:hAnsi="微软雅黑" w:eastAsia="微软雅黑" w:cs="微软雅黑"/>
                <w:color w:val="000000"/>
                <w:sz w:val="20"/>
                <w:szCs w:val="20"/>
              </w:rPr>
              <w:t xml:space="preserve">
                根据航班/车次时间乘车前往兰州中川机场/兰州站/兰州西站，乘机或列车返回温馨的家。
                <w:br/>
                <w:br/>
                关于送站：送站客服会在您出发前一天21点前和您联系告知接站事宜，请您保持电话畅通，同一航班/车次无需等待，专属您的接送服务。（专属送站为赠送项目，如客人自理无需安排接站不做退费或变更其他项目）
                <w:br/>
                温馨提示
                <w:br/>
                请注意乘车安全，系好安全带，请勿在行车过程中在车厢内随意站立或走动，行程开始时间及活动时长/时间点仅供参考，按照实际结合导游安排为准，谢谢！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机票：机票：福州/泉州/厦门-兰州往返经济舱（含机建、燃油费），机票一经确认不得签转、更改、退票；
                <w:br/>
                门票包含：青海湖二郎剑景区、茶卡天空壹号、察尔汗盐湖、翡翠湖、鸣沙山·月牙泉、张掖七彩丹霞首道门票；莫高窟旺季应急参观票（即B类票）
                <w:br/>
                4-10月门票优惠退费标准（请您报名时凭如下标准立减）：
                <w:br/>
                半票	-200元/人60-69周岁及1.1m以上18周岁以下或持在校大学学生证
                <w:br/>
                免票	-400元/人70周岁或以上及持有残疾证、现役军人或警官证
                <w:br/>
                用餐：共6早6正，正餐标准;30元/人·餐[十人一桌.八菜一汤（围桌视人数酌情增减）]。
                <w:br/>
                全程5晚携程3钻及2晚经济型酒店，参考入住酒店如下：
                <w:br/>
                兰州市区   蓝莓精品/时代金典/如家精选/坤逸/宜必思 /星程/虹云/瑞达精品/农垦/速8精选 /新胜利 /飞天美居/星美/麦积山/云溪·悦/途窝假日/醉仙楼/欧资尚品/君通长城/兰州景城/兰州悦美居/兰飞/新德丽/新时代一品/澜悦居酒店  携程网网评3钻
                <w:br/>
                茶卡镇     高原红驿站/索隆阁/艾特/巴州/融和鑫/文诚/鸿华/派酒店/圣之蓝/银湖之星                                
                <w:br/>
                格尔木市区 百利凯/圣柏利商务/铂尔曼商务/莫兰蒂/兰欧/IU/尚客优精选/德衍祥/骏怡/成市便捷/格盟/凯兰德/星林酒店 
                <w:br/>
                敦煌市区   华荣国际/天河湾/宜好精选/祁源/桓宇大/玺迎缘/玺迎客/锦都/润泽/敦悦 /艾美国际/阳关恒熙/大盛假日/丽都/云天国际/博汇文华/阳光/ 天沁云水/禧来敦/奇遇·敦煌之悦/云欢智慧/敦煌杏子/云博国际/广源/汉煌/雅居轩/艾扉/颐达大酒店                                                      携程网网评3钻          
                <w:br/>
                瓜州县城   春雨/瓜州/渊泉湖/宏金源/澜山牧/西缘/水榭/瑞和/艺选/水榭景观酒店                          携程网网评3钻
                <w:br/>
                张掖市区   崇文/中祁国际/临松/荣泰/张掖尚景智能健康 尚景品美/丝路迎宾 /凯利/柏菲/      顺祥/佰仟/天鸿/玉水苑/临松/ 北辰/兰庭嘉朋/泓亭国际/鑫瑞云阁/喜来顺/金源/忆家
                <w:br/>
                /荣泰/云锦假日/飞天假日酒店                                         携程网网评3钻                                                                                  
                <w:br/>
                临泽县城   七彩丹霞彩虹湾/石头城/华侨/七彩银豪/隆泰/七彩丹霞五湖假日/归园田居/旅迹·舍予/七彩丹霞曼舟/陶然/七彩丹霞小时光               携程网网评3钻
                <w:br/>
                兰州新区   机场民航漫哈顿/贝舒/华茂/蘭颐轩/悦蔓.西北牧歌/瑞岭雅苑/沐岚·悦/五悦·悦心/星程 /泰华国际/奥莱阳光/如家/格林豪泰/润东/栖云居假日/云航假日/锦辰尚雅/维斯汀/你好/途客轻居/水云港                 携程网网评3钻
                <w:br/>
                 注：
                <w:br/>
                因各酒店房型不一，无法确保提供标准三人间，如您不愿与其他客人拼住，请于报名时补齐单房差。
                <w:br/>
                携程网评级是携程集团对酒店动态评判，并非国家标准，钻级结果仅供参考。
                <w:br/>
                用车：目的地为高一级豪华型旅游车（2+1布局头等舱座椅）、一人一正座。
                <w:br/>
                注：若该班期人数为15人或以下则根据人数安排普通座椅旅游车。
                <w:br/>
                导游：目的地普通话导游服务。
                <w:br/>
                注：若该班期人数为8人或以下，则由司机提供向导（不进景区）、行程衔接、门票及住宿办理服务。
                <w:br/>
                保险：我社已承保旅行社责任险；强烈建议客人购买旅游意外险。
                <w:br/>
                儿童：含旅游车位、正餐、导服；不包含早餐、门票及占床费用。
                <w:br/>
                购物：本产品为纯玩无任何指定购物店安排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不含景区内必要小交通：茶卡天空壹号景区区间车60元/人、察尔汗盐湖区间车60元/人、冰沟丹霞区间车20元/人，张掖七彩丹霞观光车38元/人。
                <w:br/>
                ■ 自愿选择另付费项目如下（价格仅供参考，根据自身身体状况谨慎选择）：
                <w:br/>
                   景区内娱乐或当地特色项目
                <w:br/>
                地   点	项目名称	参考价格	说  明
                <w:br/>
                鸣沙山 月牙泉
                <w:br/>
                景区	骑骆驼	100元/人	骑骆驼上山费用。山门口→东山→人工湖。
                <w:br/>
                	防尘鞋套	20元/双	租用价格。
                <w:br/>
                	滑沙	40元/人	根据滑沙工具不同收费。
                <w:br/>
                敦煌风情宴	风情宴	198/人	8凉10热3主食1汤
                <w:br/>
                敦煌烤全羊	烤全羊	1680-1980元/只	以斤论价格，配送八个凉菜和主食。
                <w:br/>
                翡翠湖	电瓶车	60元/人	往返，入口-2号参观点
                <w:br/>
                青海湖	电瓶车	120元/人	全程，进口-二郎剑半岛-出口。
                <w:br/>
                青海湖	游船	140元/人起	码头-二郎剑沙岛-电瓶车-码头。
                <w:br/>
                演出类项目
                <w:br/>
                《敦煌盛典》	238元/人起	敦煌山庄沙漠实景演出，演出时间为70分钟，4月15日起开演
                <w:br/>
                《又见敦煌》	298元/人起	莫高窟数学中心旁边，湖蓝剧院
                <w:br/>
                《乐动敦煌》	298元/人起	乐动敦煌剧场，演出时间为70分钟 
                <w:br/>
                <w:br/>
                ***特别说明：
                <w:br/>
                赠送项目为我社品牌建立；突出行程特色的促销回馈行为；是无附加条件的赠送。若因自身原因不参加或因天气等不可抗力因素未参观则不退费、不置换等价项目。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标注的时间段均为参考时间，可能因堵车、排队、路况、天气等特殊情况有所调整；如遇不可抗力因素如塌方、台风或航班延误等原因造成行程延误、取消或调整，客人需自行承担延住、交通等其他额外产生的费用。具体时间以实际行程安排为准。外网披露的行程安排仅做参考，我们会根据当地实际情况在保证游览时间，景点数量不变的情况下，对行程做相应调整，感谢您的配合与支持！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3、持老年证、军官证、学生证、残疾证优惠证件的游客可享受景区对外标示的门票优惠政策。
                <w:br/>
                4、西北地区旅游车程均较长且部分地区（如茶卡、青海湖、德令哈）海拔约2900-3100米，有高原反应或有心脑血管等疾病且不适合高原及长时间乘车的游客朋友须谨慎选择该产品。
                <w:br/>
                5、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6、请务必认真填写《游客意见表》，该表将是我们评估服务质量或您维护自身权益的依据,在处理投诉时以游客在当地所签意见单为依据。
                <w:br/>
                7、根据旅游法：出团前7日内因客人自身原因要求退团者，我社收取团费【团费（除飞机火车外）（飞机及火车按各承运方规则收取）】金额的10%，出团前6-4日内因客人自身原因要求退团者，我社收取团费【团费（除飞机火车外）（飞机及火车按各承运方规则收取）】金额的20%，出团前3-1日内因客人自身原因要求退团者，我社收取团费【团费（除飞机火车外）（飞机及火车按各承运方规则收取）】金额的40%,出团前24小时内因客人自身原因要求退团者，我社收取团费【团费（除飞机火车外）（飞机及火车按各承运方规则收取）】金额的60%；由于个人原因旅游期间离团或退团，所有未产生的费用概不退还。 
                <w:br/>
                8、出发前请携带有效身份证件原件（以备住宿及火车站验票所需）、旅行社提供的出团通知及游览行程；请务必提供准确的联系方式，并保持手机开机状态，以便旅行社与您取得联系。
                <w:br/>
                9、在整个旅行过程中请勿擅自离团（包括景区内不随团活动），如因特殊情况，则需要提前告知导游或领队，并由本人签署《离团证明及免责协议》，代签无效。
                <w:br/>
                10、安全第一，请务必保证自身及财产安全，听从旅行社及导游合理安排。
                <w:br/>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事项：
                <w:br/>
                1、穿衣指南：青海高原夏季凉爽，昼夜温差大，白天穿短袖即可，晚上需要穿秋季外套；在4-6月、9-10月，要带羽绒服或者加绒冲锋衣和秋裤；
                <w:br/>
                2、为了不耽误您的行程，请您务必携带有效身份证件并在航班起飞前至少120分钟到达机场办理登机手续； 
                <w:br/>
                3、西北城市处于基建的发展阶段，多处主干道均有不同程度的修整，如遇塞车或拥堵，请您稍安勿燥，旅游中的好心情，会带给您意想不到的美景。
                <w:br/>
                4、西北地区日照强度与昼夜温差较大，气候干燥，日照时间长，海拔较高，请游客根据自身情况，带足御寒衣物，水壶，太阳镜，太阳帽，防晒霜，润唇膏，保温性护肤品等防晒物品，以防晒伤，并尽量多多补水。
                <w:br/>
                5、西北地区由于地域辽阔，景点之间车程较长，请注意调配好时间，以充足的体力参加旅游活动。景区较分散，坐车时间较长，若晕车请备好晕车药，景区多有步行路程，最好穿舒适的旅游鞋。
                <w:br/>
                6、少数民族地区，多信仰伊斯兰教，请尊重少数民族的宗教习惯，受宗教影响，西北风俗习惯与我们不同，游览时请注意有关旅游注意事项，入乡随俗，在任何场合下都不要提及有关少数民族的政治问题，配合好当地导游的工作。在与少数民族同志相处时：不吃猪肉，不谈及猪的相关话题。
                <w:br/>
                7、西北旅游起步较晚，景区、酒店等设施与内地都有较大差距，请您理解。
                <w:br/>
                8、请携带有效身份证件（身份证、军官证、老年证、儿童须带户口本原件），贵重物品随身携带（如现金、银行卡、手机、照相机、摄像机、金银饰品等）。
                <w:br/>
                9、导游会根据行程安排，适时的进行用餐安排，若不惯口味，可自备零食点心；酒店基本均含早餐，可自行享用，其他地区住宿条件有限，多为无餐厅酒店，您的早餐，导游将根据酒店具体的情况进行适时的安排。
                <w:br/>
                10、旅游过程中，请严格按照导游或景区提示进行参观和拍照，以免引来不必要的麻烦，在野外拍摄时，谨记安全第一。
                <w:br/>
                11、交由您的火车票或飞机票，是您离站的唯一票据，请妥善保管并准确记忆列车车次、时间，航班班次及时间，以免误火车或误机。
                <w:br/>
                12、在旅游过程中，请根据自己的需要与能力购置特色商品，商品可还价，小刀需邮寄托运。
                <w:br/>
                13、晚间外出，请结伴而行，酒店前台均备有酒店信息卡，可取用，外出迷路时可直接与酒店联系，若逛夜市，吃小吃，请问清价格，注意卫生。
                <w:br/>
                14、整个旅途中，团友要注意保管好自己的财物，注意保管随身现金、相机、手机等财物，以免造成不必要的损失，影响以后的行程。
                <w:br/>
                15、沙漠旅游提示：骑骆驼漫游沙漠是久居闹市的人修整身心、调节情绪、锻炼意志、是您体验  神奇经历的最佳选择。但沙漠旅游虽然新奇刺激，但它毕竟属于探险旅游范畴，因而特提供以下忠告：
                <w:br/>
                a、沙漠中昼夜温差很大，要多准备一些衣物备用。要随身携带一些防晒用品，穿浅色的抗紫外线的衣服；
                <w:br/>
                b、沙漠景区沙子较多较细，要小心保护好照相机，摄相机、手机等。
                <w:br/>
                c、沙漠景区蚊虫较多，请注意自身防护，以免意外受伤。 
                <w:br/>
                16、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
                <w:br/>
                17、西北地区受宗教影响，风俗习惯与我们不同，游览时请谨记导游宣布有关旅游注意事项，入乡随俗，在任何场合下都不要提及有关少数民族的政治问题，配合好地陪工作。穆斯林民族地区：（包括西北地区回、维吾尔、撒拉、哈萨克等十个民族）
                <w:br/>
                a、忌食猪、狗、马、骡等不反刍动物的肉及一切动物的血，不食自死动物；
                <w:br/>
                b、进入清真寺禁止吸烟、饮酒、在礼拜堂内禁止拍照；
                <w:br/>
                c、忌讳在回族聚集的地方或清真餐厅谈论关于“猪”的话题，这是民族感情问题哦！
                <w:br/>
                18、风俗禁忌：
                <w:br/>
                （1）在饮食上，禁食猪、狗、驴、骡肉和猛兽猛禽的肉，忌食未经杀而自死的动物，也禁食所有动物的血。
                <w:br/>
                （2）清真寺在礼拜时间一般不欢迎非穆斯林参观，只有在征得同意后才可参观拍照藏区
                <w:br/>
                （1）禁止在神山和寺庙周围乱砍乱挖树木、花草、药材和捕杀动物；
                <w:br/>
                （2）忌搅动泉眼或在泉水中洗东西；
                <w:br/>
                （3）忌捕杀鹰鹫和宰杀放生的牛羊以及骑用的马匹；
                <w:br/>
                （4）忌进入经堂不脱帽、喧哗和乱敲钟鼓；
                <w:br/>
                （5）忌跨过袈裟和经书、法器等，将佛像和经书放在床底下或践踏；
                <w:br/>
                （6）禁止在寺庙内吸烟、饮酒、随地吐痰、随地大小便；
                <w:br/>
                （7）忌逆时针反转寺院、佛塔、圣山、嘛呢石堆和经轮等；
                <w:br/>
                （8）忌在供品和酥油灯上吹气和打哈欠。
                <w:br/>
                （9）寺院或庙宇殿堂里的佛像严禁拍照，请注意寺院门前的注意事项，偷拍后果十分严重。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2025-08-04T20:13:24+08:00</dcterms:created>
  <dcterms:modified xsi:type="dcterms:W3CDTF">2025-08-04T20:13:24+08:00</dcterms:modified>
</cp:coreProperties>
</file>

<file path=docProps/custom.xml><?xml version="1.0" encoding="utf-8"?>
<Properties xmlns="http://schemas.openxmlformats.org/officeDocument/2006/custom-properties" xmlns:vt="http://schemas.openxmlformats.org/officeDocument/2006/docPropsVTypes"/>
</file>