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JM48【纯真双动九寨】成都、都江堰或熊猫乐园、黄龙、九寨沟、红军长征纪念碑园—双飞6日游行程单</w:t>
      </w:r>
    </w:p>
    <w:p>
      <w:pPr>
        <w:jc w:val="center"/>
        <w:spacing w:after="100"/>
      </w:pPr>
      <w:r>
        <w:rPr>
          <w:rFonts w:ascii="微软雅黑" w:hAnsi="微软雅黑" w:eastAsia="微软雅黑" w:cs="微软雅黑"/>
          <w:sz w:val="20"/>
          <w:szCs w:val="20"/>
        </w:rPr>
        <w:t xml:space="preserve">JM48【纯真双动九寨】成都、都江堰或熊猫乐园、黄龙、九寨沟、红军长征纪念碑园—双飞6日游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N02161754277313gx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w:br/>
                详细行程
                <w:br/>
                <w:br/>
                ◆
                <w:br/>
                <w:br/>
                <w:br/>
                第一天
                <w:br/>
                ————
                <w:br/>
                家乡—成都       餐：敬请自理        宿：成都
                <w:br/>
                <w:br/>
                <w:br/>
                <w:br/>
                【出发地机场】集合乘航班（参考航班：待定）飞往【成都机场】抵达【天府之国成都】，成都接机，送酒店入住休息！【温馨提示】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br/>
                第二天
                <w:br/>
                ————
                <w:br/>
                酒店-都江堰或熊猫乐园-动车-沟口/川主寺 餐：早/中/晚 宿：沟口/川主寺
                <w:br/>
                <w:br/>
                <w:br/>
                <w:br/>
                早餐后出发，前往游览【都江堰or熊猫乐园（2h），不含都江堰观光车30元/人或熊猫乐园观光车30元/人】。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w:br/>
                l或游览大熊猫乐园：国内唯一以大熊 猫疾病防控、野外救护为主的科研机构。
                <w:br/>
                l午餐享用私房菜。
                <w:br/>
                l前往成都动车站乘坐动车，抵达川主寺。后前往藏家享用藏式晚餐（藏家土火锅）及体验载歌载舞的藏家风情，后抵达酒店入住休息。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2、赠送的藏家火锅和晚餐，导游可能会根据团上实际情况进行调整，感谢理解。
                <w:br/>
                <w:br/>
                第三天
                <w:br/>
                ————
                <w:br/>
                全天游览九寨沟-九寨沟       餐：早/晚 宿：九寨沟
                <w:br/>
                <w:br/>
                <w:br/>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1.不含九寨沟景区观光车旺季90元/人、九寨保险10元/人。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
                <w:br/>
                4.请游客朋友遵守景区游览秩序和规定，若违反景区规定，将会面临处罚。
                <w:br/>
                第四天
                <w:br/>
                ————
                <w:br/>
                沟口-红军长征纪念碑-黄龙-动车-成都 餐：早/中 宿：成都
                <w:br/>
                <w:br/>
                <w:br/>
                <w:br/>
                早餐后前往游览【红军长征纪念碑】，位于四川省松潘县川主寺镇元宝山，是去世界自然遗产九寨沟、黄龙风景名胜区的必经之地。川主寺地处岷江上游，背靠岷山主峰雪宝鼎，面临广阔无垠的大草原，岷山从碑园脚下南流而去。
                <w:br/>
                <w:br/>
                l午餐享用养生汤锅。
                <w:br/>
                l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w:br/>
                l松潘/黄龙九寨/黄胜关站乘动车返程，抵达成都站，后接至酒店入住休息。
                <w:br/>
                温馨提示：
                <w:br/>
                1.今日行程海拔较高，请游客朋友不要做剧烈运动，可根据自身身体条件自备抗高原反应的药红景天。
                <w:br/>
                2.不含黄龙索道上行80 元/人下行 40 元/人，景区定位讲解器 30 元/人；观光车 20 元/人；景区保险 10 元。
                <w:br/>
                <w:br/>
                3.黄龙风景区内有一条上山栈道，一条下山栈道。所有景点位于下山栈道两边，游客可自主选择徒步上下，或乘坐索道/观光车。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4.目前黄龙景区开通景区观光车（索道上站-五彩池站），每天限量 5000 张，费用为 20 元/人自愿购买，若有需求的游客我社尽全力抢票，若未抢到，旅行社和导游不承担任何责任，请理解！
                <w:br/>
                5.此日午餐会安排一个藏式主题餐厅，餐厅服务员会热情接待，为游客讲解一些藏药知识和介绍高原特产，餐厅自带超市，游客朋友可根据个人喜好自愿选择购买，不强制消费。
                <w:br/>
                景区内的摊点、购物点、或沿涂停留休息的站点均可能会有当地人开设的土特产超市非我社控制，请不要误解。因黄龙景区最低海拔3099米，最高3576米，海拔高，温差大，前往黄龙景区途中，有当地设置的高原服务站，有偿提供防寒衣物、氧气、抗高反药物，吸氧休息间，价格较贵与旅行社及导游无关,此处不属于购物和车销环节，如有需要，谨慎购买。敬请知悉！
                <w:br/>
                <w:br/>
                 第五天
                <w:br/>
                ————
                <w:br/>
                <w:br/>
                成都自由活动一天         （用餐：早餐     住宿：成都）    
                <w:br/>
                <w:br/>
                <w:br/>
                <w:br/>
                早餐后，全天自由活动，不含餐车导
                <w:br/>
                <w:br/>
                <w:br/>
                <w:br/>
                 第六天
                <w:br/>
                ————
                <w:br/>
                成都-返回家乡         （用餐：早餐     住宿：无）    
                <w:br/>
                <w:br/>
                <w:br/>
                <w:br/>
                早餐后，自由活动，根据航班时间提前两小时乘车抵达【成都机场】乘航班参考航班：（航班待定）返回【家乡机场】，结束愉快行程！l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成都-川主寺：往返动车二等座（不指定座位）
                <w:br/>
                <w:br/>
                用车：青铁路动车+头等舱保姆车（2+1布局豪华保姆车陆地头等舱，车间距宽敞，智能坐躺、随意切换，座位配备usb充电口）。
                <w:br/>
                <w:br/>
                酒店-动车站/动车站-酒店：摆渡车。
                <w:br/>
                <w:br/>
                首尾接送：成都专车接送站、不拼不等、随到随走，出站口接客、帮拿行李、帮办理入住。
                <w:br/>
                门票：九寨沟、黄龙、都江堰或熊猫乐园首道大门票。
                <w:br/>
                温馨提示：优免区间指游客进景区的时间
                <w:br/>
                <w:br/>
                优惠（学生证、6-18周岁；节假日当天60-65周岁&lt;具体政策以景区为准&gt;）退：
                <w:br/>
                <w:br/>
                都江堰/熊猫乐园10元/人；
                <w:br/>
                <w:br/>
                黄龙旺季（6.1-12.15）50元/人、淡季（12.16-次年5.31）15元/人；
                <w:br/>
                <w:br/>
                九寨旺季（4.1-11.14）50元/人、淡季（11.15-次年3.31）20元/人；
                <w:br/>
                <w:br/>
                免票（军人&amp;军残证、60岁以上&lt;节假日当天65岁以上&gt;、残疾证&lt;具体政策以景区为准&gt;）退：
                <w:br/>
                <w:br/>
                都江堰/熊猫乐园20元/人；
                <w:br/>
                <w:br/>
                黄龙旺季（6.1-12.15）100元/人、淡季（12.16-次年5.31）30元/人；
                <w:br/>
                <w:br/>
                九寨旺季（4.1-11.14）100元/人、淡季（11.15-次年3.31）40元/人；
                <w:br/>
                <w:br/>
                用餐：全程5酒店早餐5正餐（正餐餐标30元/人/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w:br/>
                住宿：行程5晚网评3钻酒店住宿，(酒店均为双人间，若单人无法拼房由客人自理房差)， 为保护环境，提倡环保，九寨沟沿途大部分酒店均不提供一次性洗漱用品，请大家自行准备！
                <w:br/>
                <w:br/>
                参考酒店（网评3钻）：
                <w:br/>
                <w:br/>
                九寨：珠康/藏韵/喜途/银峰/山泉/电力/麓居/卡咯居/益露来/锦辰/云海逸景/白天鹅或同级
                <w:br/>
                <w:br/>
                川主寺：嘉藏林卡/天域阳光/花海拾光/紫月星空/阿吾仓/郦锦或同级
                <w:br/>
                <w:br/>
                成都：泽润/凯宾/蝶来花半/昇华台/威登/名城/威尔汀/喆啡或同级
                <w:br/>
                <w:br/>
                <w:br/>
                <w:br/>
                可选择加钱升级酒店：
                <w:br/>
                <w:br/>
                套餐1、全程升级优选4钻（成都2晚+九寨2晚）酒店，参考酒店：
                <w:br/>
                <w:br/>
                九寨：友约/天澜/景悦/璟悦/九之旅/名人/森林山居/璞枫丽舍或同级
                <w:br/>
                川主寺：豪庭/国宾/钳悦/铂悦/旭日仙阁/岷江源/仁天子或同级
                <w:br/>
                成都：泰逸/和颐/美丽华/蜀悦/铁道/扉宿/锦客/锦蓉/农商享住/成都千禧/索菲斯喀萩莎或同级
                <w:br/>
                <w:br/>
                <w:br/>
                <w:br/>
                套餐2、成都2晚优选4钻+九寨2晚5钻酒店，参考酒店：
                <w:br/>
                <w:br/>
                九寨：天源豪生花园楼/丽呈花园或同级
                <w:br/>
                川主寺：亚日/东格尔 或同级
                <w:br/>
                成都：泰逸/和颐/美丽华/蜀悦/铁道/扉宿/锦客/锦蓉/农商享住/成都千禧/索菲斯喀萩莎或同级
                <w:br/>
                <w:br/>
                特别说明：行程所列酒店均属行业内评定标准，非国家旅游局授牌的星级酒店；行程安排不指定酒店，均根据当天实际情况安排；携程网评钻级（酒店）/圆圈（民宿）为动态浮动展示，仅做网评参考；若因平台变动造成的投诉均不予受理。
                <w:br/>
                导游：成都出发持国家导游资格证中文导游服务。成都接送不含导游服务。
                <w:br/>
                保险：旅行社责任险(建议报名时购买旅游意外险)。
                <w:br/>
                <w:br/>
                儿童：含往返大交通、车位、中餐半餐费，儿童价格不含床位不含酒店早晚餐，不含门票，超高请自行购买儿童票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必须消费：九寨观光车旺季90元/人；景区保险10元/人；黄龙索道上行80元/人
                <w:br/>
                <w:br/>
                自愿消费：黄龙索道下行40元/人，景区保险10元/人，耳麦30元/人，景区单程观光车20元/人。都江堰or熊猫乐园观光车耳麦30元/人。
                <w:br/>
                1、成都晚餐不统一安排，请提前备好，或自行安排
                <w:br/>
                <w:br/>
                2、不含因单人产生的单间差，住宿按2人入住1间房核算，如出现单男单女，请补齐单房差以享用单人房间。
                <w:br/>
                <w:br/>
                3、家乡出发地接送站费用。
                <w:br/>
                <w:br/>
                4、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w:br/>
                1、所列景点游览顺序以及行程所标注时间，均为正常团队参考时间，实际时间，以当地导游安排为准。如遇四川旅游旺季，房源紧张，在保证入住等级的情况下酒店以实际入住为准！敬请谅解！
                <w:br/>
                <w:br/>
                2、观光车无特殊人群优惠，儿童因不含门票请旅游者于景区售票处自购。景区配套设施设备容貌及卫生状况不属于旅游行程质量范畴。
                <w:br/>
                <w:br/>
                3、此儿童报价含儿童往返动车票车位及第三日午餐半餐，（不占床不含酒店早晚餐）行程所列赠送项目和已含项目均不包含。
                <w:br/>
                <w:br/>
                4、行程内所含餐费如游客未用餐，餐费一律不退。
                <w:br/>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7、因特殊原因造成标准误差，按照实际发生情况根据《旅游法》进行补退；因旅游过程中的特殊情况，在不减少旅游景点游览的情况下，我社保留旅游行程临时调整的权利。
                <w:br/>
                <w:br/>
                8、因不可抗力或者旅行社、履行辅助人已尽合理注意义务仍不能避免的事件，造成旅游者行程减少的，我社按未发生费用退还；造成滞留的，我社将协助安排，因此增加的费用由旅游者自行承担。
                <w:br/>
                <w:br/>
                9、行程中未经协商的擅自离团，视同旅游者违约，未完成部分将被视为自行放弃，我社不再退费，并不予承担旅游者由此产生的额外费用。正常的项目退费（门票，住宿）以我社折扣价为标准，均不以挂牌价为准。
                <w:br/>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11、签定合同请提供有效正确的身份信息，并于行程中随身携带身份证件，遗忘遗失等造成的无法登机，无法办理入住酒店等损失由旅游者自行承担。
                <w:br/>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w:br/>
                14、本线路因是涉及高原线路，有心、肺、脑和血液系统疾病患者和70岁以上老人，不宜进入高原地区，如因客人隐瞒疾病或年龄参团引起的任何后果，我社不承担任何责任。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w:br/>
                15、【儿童】1-18岁儿童含川主寺高铁站至九寨沟、黄龙往返车位、土火锅（不含酒店早晚餐，超高自理）、保险。不含床位、门票、 产生费用自理。
                <w:br/>
                <w:br/>
                16、关于儿童专列动车票说明：
                <w:br/>
                <w:br/>
                1）如果儿童的年龄在 6 周岁以内：免票（无座位）可以直接跟随着同行大人乘车出行；但每位成人乘客，就只能携带一个免票儿童，对于超出儿童，则需购买儿童票。
                <w:br/>
                <w:br/>
                2）旅游专列无小孩票，6 岁以下无座免票，6 岁开始须占座，按成人票计算（6 岁以下免动车票，6 岁起需要购买全价车票）
                <w:br/>
                <w:br/>
                17、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w:br/>
                18、【赠送】藏家欢乐颂+藏式土火锅；红军长征纪念碑（行程所列赠送项目因任何原因不参加，费用一律不退也不换等价项目）
                <w:br/>
                <w:br/>
                19、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2025-08-04T21:13:26+08:00</dcterms:created>
  <dcterms:modified xsi:type="dcterms:W3CDTF">2025-08-04T21:13:26+08:00</dcterms:modified>
</cp:coreProperties>
</file>

<file path=docProps/custom.xml><?xml version="1.0" encoding="utf-8"?>
<Properties xmlns="http://schemas.openxmlformats.org/officeDocument/2006/custom-properties" xmlns:vt="http://schemas.openxmlformats.org/officeDocument/2006/docPropsVTypes"/>
</file>