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【住进风景里】仙侠世界望仙谷白+黑，绝美三清山，夜游婺女洲，鲜花小镇篁岭，陶瓷世界景德镇纯玩5天行程单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江西全景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N02041754274608Th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贵宾专享】赠送24小时免费接站/接机，0等待！各地贵宾抵达南昌，我社赠送接站服务（高铁或火车抵达均可以安排接，我司接站工作人员会提前在火车站/机场等候，接到后安排送到酒店入住休息。【厦门北出发】自行前往北站，乘坐参考车D3274（0809/1311）或其他车次往南昌西站；【漳州出发】自行前往漳州站，乘坐参考车D3288（0946/1515）或其他车次往南昌西站；【泉州出发】自行前往泉州站，乘坐参考车D3274（0901/1311）或其他车次往南昌西站；【莆田出发】自行前往莆田站，乘坐参考车D3274（0929/1311）或其他车次往南昌西站；以上车次为参考车次，具体车次以名单实际开票为准！可补差价升级理想车次或高铁！1.请您在下单时将接送车次/航班填写完整，暂时未购票的客人请您在出行前两天将接送信息告知客服，以便我司安排，如您未备注我们则视为无需接送服务。因每位贵宾抵达时间有所差异，故无法安排行程，以下是自由活动推荐景点，各位贵宾可根据个人兴趣自行前往。2.出团通知书系统会在您出行前一天通过短信方式发送给您，短信内有详情链接，请放心点开，点开后即可看到“导游信息”以及“全程24小时售后管家信息”！3.第一天酒店入住后客人可以自行前往【滕王阁】、【八一起义纪念馆】、【万寿宫历史文化街】、【八一广场】、【秋水广场】等地参观（司机导游不陪同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南昌建国璞隐或同级酒店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南昌-上饶（车程约3.5小时）-望仙谷-三清山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车赴上饶站、接团后游览【信江书院】（周一闭馆）江西四大古书院之一，位于中国江西省上饶市信州区信江南岸黄金山上、信江书院内有钟灵台、春风亭、一榻轩、夕秀亭、日新书屋、亦乐堂等十余处古色古香的古建筑。后车赴望仙谷车程约1.5小时：【夜游望仙谷】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最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人文风情引人注目。后车赴三清山.入住酒店。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金沙湾假日或其他同级酒店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三清山-婺女洲（车程约1.5小时）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三清山】（整个行程约3.5小时）：自费索道上山（索道自费125元/人，节假日人多，因此导游会安排早点出发，早餐有可能会打包，购票后不得退票），三清山位于中国江西省上饶市玉山县与上饶德兴市交界处，为怀玉山脉主峰。因玉京、玉虚、玉华“三峰峻拔、如三清列坐其巅”而得其名，三峰中以玉京峰为最高，海拔1819.9米，是江西第五高峰，也是信江的源头。三清山是道教名山，风景秀丽，被誉为中国最秀丽的山峰。参观【阳光海岸景区、南清园景区】赏三清山绝景:东方女神、巨蟒出山、巨蟒栈道，站在栈道上俯瞰大峡谷，也是一种难得的体验。漫步于阳光海岸之上，脚踏浮云，身披雾纱，犹如遨游于仙境之间。放眼望去，远处奇峰怪石、高山石林等壮丽景观尽收眼底，是观赏三清山东部瑰丽风光的最佳之处。后自费索道下山。   后车赴婺女洲游览【婺女洲】度假区以婺源深厚的徽州历史文化底蕴为基础，以婺源“婺女飞天”传说的故事为线索的中国徽艺文旅微度假小镇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故园里酒店或其他同级景区内酒店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篁岭-婺源站-景德镇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车赴被誉为“全球十大最美梯田”—篁岭车程约1.5小时，游览【篁岭景区】（游览时间约3小时，自理往返缆车130元/人.方可赠送门票；无优无免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    中餐后可参加自费套餐【彩虹桥，自费套餐包含】建于南宋，距今已有八百多年，有中国最美的廊桥之一；桥与青山、碧水、古村、驿道相互呼应；历经岁月，依然完整。后体验小小竹排江中游，巍巍青山两岸走【闪闪竹筏漂流，自费套餐包含】在高处俯看，河道弯曲就像一弯新月镶嵌在平原上，蓝天、红叶、清澈河水相衬托，一向以来都是爱景之人的理想观景地点。此时此情此景坐上竹筏，泛舟湖上，感觉更为悠闲惬意，你甚至还可以尝试自己来划桨，又是另外一番体验。   后赴车赴中国瓷都—景德镇，而后可参观自费套餐景德镇最热门的旅游打卡地【陶阳里，自费套餐包含】陶阳里御窑 景区位于景德镇昌江河畔。它不仅是世界陶瓷发展史上的杰出典范，“一带一路 ”海上陶瓷之路零公里起点，更是千年古镇的“ 活化石 ”，参观 【御窑厂遗址】、【御窑博物馆】、【周边里弄民居】、【会馆瓷行】、【窑作群落】、【陶瓷工业遗产等历史文化遗存】。   晚餐后【夜游陶溪川创意广场】国家级文化产业示范园区——陶溪川文创街区位于“瓷都”景德镇，是以原宇宙瓷厂为核心，在保护利用陶瓷工业遗产的基础上，通过结构改造、活力再造，融传统、时尚、艺术、科技于一体的文化创意街区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禧凡大酒店或其他同级酒店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景德镇-婺源站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雕塑瓷厂】景德镇市雕塑瓷厂是游客必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    后可参观自费套餐体验【景德镇手工制瓷陶瓷DIY体验馆，自费套餐包含】可提供练泥、拉坯、捏雕、彩绘、烧窑以及陶瓷首饰DIY等全面的陶艺制作学习和培训。中餐后送婺源高铁站，结束愉快旅程。参考车次：
                <w:br/>
                婺源-厦门北G321（1608-2000）婺源-泉州南G321（1608-2000）婺源-漳州站G323（1716-2132）婺源-龙岩站G323(1716-2041)或者其他车次，以实际出票为准！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出发地往返二等座、当地全程空调旅游车（3年内新车.按人数定车型，保证一人一正座），此线路因山路较多且地理环境较特殊大巴只适用底盘高国产旅游车，不便之处，敬请谅解；2、住宿：行程所列各地酒店标间，庐山酒店含空调（若出现单人或单男单女时，需补房差480元/人）行程中的参考酒店；南昌：南昌建国璞隐、南昌潮漫酒店、南昌凯美格兰德、南昌中森秋水或同级酒店三清山：华克山庄、卧龙国际、金沙湾假日或其他同级酒店婺女洲：故园里酒店、万卷酒店、徽市街艺术酒店、小飞侠酒店或其他同级景区内酒店景德镇：禧凡大酒店、景城美莱、佰年尚庭或其他同级酒店或其他同级酒店3、餐费：4早4正（正餐30元/人正,10人一桌8菜1汤，若人数不足10人,则减少菜的数量或调整菜单；）如成团人数不足8人餐费退还客人不做团餐；特别升级的2个特色餐：婺源徽宴+景德镇瓷宴、如因游客原因不吃团餐不退餐费;4、门票：行程所列景点第一大门票，赠送景点不去不退且任何证件不享受优惠；5、导游：行程中所安排导游为持有国家导游资格证，并有三年以上从业经验的优秀人员；门票优待凭有效证件（带上证件导游当地现退）：凭有效证件（带上证件导游当地现退）：学上证退55元、60-64周岁退55元、65周岁以上退110元、70周岁以上退220元（所有享受折扣或者免票的证件以景区核验为准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景交索道：报价不含景区内小交通：三清山索道125元/人、篁岭索道130元/人（必消）；自费项目：自费项目自愿消费套餐一：婺源彩虹桥景区门票+竹筏漂流门票+车费+司机导游服务费=128元/人（1.1以下收60元/人）套餐二：景德镇陶阳里门票+景德镇DIY手工制陶艺三项（拉胚+泥塑+釉上彩绘+釉上盘子烧制）=238元/人（小孩同价）套餐备注：套餐一+套餐二的优惠打包价为298元/人，任何证件不享受优惠，敬请谅解！其他消费	1、除行程所列提供项目之外的其他消费，个人购物消费等；2、自由活动期间交通费、餐费、等私人费用。3、行程中未提到包含的其它费用：如景区内二道门票、观光车、电瓶车、索道、租赁等费用。4、不提供自然单间，产生单房差或加床费用自理。酒店入住的匙牌押金，非免费餐饮费、洗衣、电话、饮料、烟酒、付费电视、行李搬运等费用。5、客人自选个人消费项目，及“旅游费用包含”内容以外的所有费用；6、儿童的“旅游费用包含”内容以外的所有费用。例如产生超高餐费、门票等需客人另付！7、因交通延误、取消等意外事件或不可抗力原因导致的额外费用，及个人所产生的费用等。8、航空保险、旅游意外保险；因旅游者违约、自身过错、自身疾病，导致的人身财产损失而额外支付的费用。9、因旅游者违约、自身过错、自身疾病导致的人身财产损失而额外支付的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2025-08-04T21:13:26+08:00</dcterms:created>
  <dcterms:modified xsi:type="dcterms:W3CDTF">2025-08-04T21:13:26+08:00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