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SJ6【不花黔】黄果树瀑布、荔波小七孔、西江千户苗寨、梵净山、镇远古镇（纯玩）-双飞6日游行程单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SJ6【不花黔】黄果树瀑布、荔波小七孔、西江千户苗寨、梵净山、镇远古镇（纯玩）-双飞6日游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N02151750153335y7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
                <w:br/>
                详细行程
                <w:br/>
                <w:br/>
                ◆
                <w:br/>
                <w:br/>
                <w:br/>
                第一天
                <w:br/>
                ————
                <w:br/>
                <w:br/>
                奢享之旅启程 出发地-贵阳/ 接团 （用餐：敬请自理 住宿：贵阳）
                <w:br/>
                <w:br/>
                <w:br/>
                <w:br/>
                【机场】集合乘飞机前往贵阳（参考航班：航班待定，以实际开票为准），接机后入住酒店，做适应性休息，全天无景点安排、旅行社接机工作人员会提前给您电话或短信联系，抵达酒店帮助您办理好酒店入住或自行报名字入住，酒店押金自理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<w:br/>
                【温馨提示】
                <w:br/>
                1、请携带有效证件，至少提前90分钟到相应航站楼集合。请确保在参团期间保持通讯顺畅，以便我们随时与您联系！ 
                <w:br/>
                <w:br/>
                2、抵达贵阳当天为集合时间无行程、无导游和工作人员陪同，自游活动期间请注意人身财产安全，当天导游会以短信或电话形式通知次日出行时和注意事项、请保持手机畅通。
                <w:br/>
                第二天
                <w:br/>
                ————
                <w:br/>
                <w:br/>
                贵阳-黄果树-贵阳/都匀/龙里/安顺
                <w:br/>
                用餐：早中 住宿：贵阳/都匀/龙里/安顺
                <w:br/>
                <w:br/>
                <w:br/>
                <w:br/>
                ▲早餐后，乘车前往瀑布之乡,溶洞之乡,蜡染之乡,药材之乡安顺市【黄果树大瀑布风景名胜区】（不含环保车50元/人，保险10元/人），游览有亚洲第一大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
                <w:br/>
                <w:br/>
                万幅绞绡掩罩六个洞窗，瀑声盈耳，惊心动魄，瀑窗水挂珠帘，伸手可及。
                <w:br/>
                游览【天星桥景区】（游时约1小时），漫步其中，一步一景，三步一画，山、石、水、林、洞、瀑无不奇妙绝伦，四围青山如画，植被茂盛，清流密布， 古树怪石奇异多姿，“有水皆成瀑，是石总盘根”是它真实的写照。
                <w:br/>
                <w:br/>
                游览【陡坡塘瀑布】（游时约30分钟），此瀑布是黄果树瀑布群中瀑顶最宽的瀑布，也是西游记拍摄地。
                <w:br/>
                <w:br/>
                游览结束以后乘车前往酒店入住。
                <w:br/>
                第三天
                <w:br/>
                ————
                <w:br/>
                <w:br/>
                荔波小七孔-西江千户苗寨 用餐：早/中 住宿：西江
                <w:br/>
                <w:br/>
                <w:br/>
                <w:br/>
                ▲早餐后，乘车前往喀斯特世界自然遗产——【小七孔景区】(游览时间3.5小时左右) (不含景区电瓶车40元/人，保险10元/人，不含自愿消费鸳鸯湖游船30元/人)游览。景区北首有一座建于道光15 (1836) 年的小七孔古桥，景区之名由此得之。拉雅瀑布腾空喷泻，横向坠落，瀑在路侧，人在瀑下，倍觉畅酣和亲切；68级层层叠叠的瀑布，淙淙哗哗倾泻而下，形态各异，气象万千，让人美不胜收；水上森林树在石中长、水在石上流，扶枝踏浪林间，穿行其中妙趣无穷。
                <w:br/>
                <w:br/>
                后乘车前往游览全国乃至全世界最大苗族聚居村寨——【西江千户苗寨】(游览时间 3小时左右) (不含景区电瓶车20元/人，保险10元/人)，西江是一个保存苗族“原始生态”文化较为完整的地方，由十余个依山而建的自然村寨相连成片，是领略和认识中国苗族漫长历史与发展之地。每当夜晚降临， 山上苗寨人家灯火通明，犹如繁星点缀在浩瀚的夜空，蔚为壮观。
                <w:br/>
                <w:br/>
                第四天
                <w:br/>
                ————
                <w:br/>
                <w:br/>
                西江-镇远/江口/铜仁 用餐：早/中 住宿：镇远/江口/铜仁
                <w:br/>
                <w:br/>
                <w:br/>
                <w:br/>
                ▲早餐后 ，早上欣赏西江美丽的晨景 ，清晨第一缕阳光洒向苗岭 ，穿越晨曦 ，弥漫开来。晨间小河水流淌、公鸡啼鸣、田间劳作 ，一派世外桃源怡然自得的景象。有苗族的大型斗牛场 ，寨子门口有原生态的苗族拦门酒和苗族歌舞 ，寨子里苗族的 织布 ，苗绣 ，传统米酒作坊 ，传统苗家手工艺造纸术。
                <w:br/>
                <w:br/>
                后乘车前往游览中国历史文化名城——【镇远古城】(游览时间 1.5小时左右) (不含景区摆渡车20元/人) ，城内古街古巷曲径通幽，石桥城垣错落有致
                <w:br/>
                <w:br/>
                ，碧水晨雾姿态万千，春江渔火诗意盎然，被誉为是“山雄水美”之地。漫步古城特有的“歪门斜道” ，感受古城的古风古韵......游览结束后乘车前往酒店安排入住。
                <w:br/>
                <w:br/>
                第五天
                <w:br/>
                ————
                <w:br/>
                <w:br/>
                镇远-梵净山-贵阳 餐：早/中 住宿：贵阳
                <w:br/>
                <w:br/>
                <w:br/>
                <w:br/>
                ▲早餐后，前往中国第五大佛教名山弥勒佛的道场【梵净山】（环保车20元/人不含，索道往返160元/人不含，保险10不含），沿途欣赏秀丽迷人的锦江河风光，经江口后沿途欣赏如诗如画的【太平河风光】，到景区山门后，转乘景区车至鱼坳索道口，沿途经梵净山碑林、四十八大古刹之一龙泉寺，观黑湾瀑布群；乘坐目全国最先进的观光索道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游览完之后入住酒店！
                <w:br/>
                <w:br/>
                重要提示：(注：由于梵净山景区实行全网实名制购票且每日限购门票 ，门票抢票难度很大 ，我社一定尽全力抢票、但也不能保证百分百抢票成功、若梵净山东门预约未能成功 ，将选择从梵净山西门  (西门有票的情况)  进入【游览方式：步行3 小时左右上山游览 ，乘坐索道返回】  ，若客人自行放弃游览的不作任何退费、敬请知晓
                <w:br/>
                <w:br/>
                第六天
                <w:br/>
                ————
                <w:br/>
                <w:br/>
                贵阳-温馨的家 （餐：早 住宿：温馨的家）
                <w:br/>
                <w:br/>
                <w:br/>
                <w:br/>
                ²根据自身返程时间自由活动，可自行前往机场/高铁站，或我社安排单独送站（需额外增加送站费用）。
                <w:br/>
                乘机(参考航班:待定,以实际出票为准)，返回温馨的家；结束此次贵州之行。
                <w:br/>
                <w:br/>
                【温馨提示】
                <w:br/>
                请再次检查自己的所有物品是否齐全；
                <w:br/>
                行程上的所有的航班时间只作参考，不能作为游客与旅行社签合同时出发的准确出港航班时间，具体航班时间以本社送机人员当天出团通知游客航班时间为准。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交通：出发地/贵阳往返机票飞机经济舱，机场建设费+燃油费（机票一经出票后，不能改期，退票收取机票退票损失）
                <w:br/>
                <w:br/>
                用车：2 +1 正规空调商务旅游大巴车 (车型不定 ，保证一人一座)安排小车接站
                <w:br/>
                <w:br/>
                住宿：3 晚携程四钻或挂四酒店+1晚江口/镇远精品酒店+1晚西江精品客栈，不提供三人间 ，不拼房 ，如成人不占床含早退房差一半
                <w:br/>
                <w:br/>
                门票：含梵净山门票；含西江景区门票；含小七孔景区门票；含黄果树景区门票
                <w:br/>
                <w:br/>
                退费说明：
                <w:br/>
                <w:br/>
                若持有优惠证件，全程免票退300元
                <w:br/>
                <w:br/>
                餐饮：5早4正 (正餐餐标 40 元/人，保证 10 菜 1 汤 ，不足 10 人菜品相应减少） ，如因自身原因放弃用餐， 则餐费不退)。
                <w:br/>
                <w:br/>
                贵州口味酸辣，用餐条件与其他地区有一定差异，大家应有心理准备，菜单也会随季节变化有所不同敬请谅解。
                <w:br/>
                <w:br/>
                导游：优秀持证导游服务（接站为旅行社工作人员不是导游）（首尾当地接送机不含导游服务）
                <w:br/>
                <w:br/>
                保险：包含旅行社责任险。（建议购买旅游意外险）
                <w:br/>
                <w:br/>
                <w:br/>
                ◆
                <w:br/>
                参考酒店
                <w:br/>
                <w:br/>
                ◆
                <w:br/>
                江口/铜仁精品酒店：有家民宿、晞悦梵华、无间山、铂尔酒店、梵天一树或同级、铜仁赫柏希音酒店或同级
                <w:br/>
                <w:br/>
                镇远精品酒店：民族部落/十里画廊/听雨轩（厢楼）/悦栖江居/楚留香/枕河居客栈/溪岸/镇远大酒店/花园宾馆/
                <w:br/>
                <w:br/>
                花满楼/江影清居/寻欢或同级
                <w:br/>
                <w:br/>
                贵阳四钻：维也纳世纪城店/百灵来住 /柏恒喜天大酒店/西苑锦润/林城万宜/林城大酒店/花溪万宜酒店/贵怡小河/三千旅居/怡程/云鹭/zmax满兮/贵怡尚品/亚朵/万达安悦/华美达安可/达喜雅/骉马盛世铂利/凯里亚德/丽呈睿轩/慢享生活酒店/扬帆国际大酒店/温州大酒店/贵阳明宇尚雅/贵阳凯里亚德未来方舟店或同级
                <w:br/>
                <w:br/>
                龙里四钻：伯爵钻石/三千旅居/明月里旅居/维也纳/龙里珑庭芳格等同级
                <w:br/>
                <w:br/>
                都匀四钻：乾景/灵智/都匀中青旅山水/独山逸林/独山广州久龙/汇悦/港龙大酒店/伯爵花园酒店/山水时尚/誉丰翡
                <w:br/>
                <w:br/>
                翠酒店等同级
                <w:br/>
                <w:br/>
                西江酒店：遇见西江、牧云梯田、入云别苑、佳佳、九溪云岸、自由阳光、蚩尤部落酒店、听涛轩、水岸酒店、春林酒店、乔亚轩山居观景别苑、流云阁酒店、夫妻树、苗寨山水、秀山洪、墨途余家、悦来锦舍、观云半山等同级
                <w:br/>
                <w:br/>
                安顺四钻：葡华/华博/神骏温泉/美居酒店等同级
                <w:br/>
                <w:br/>
                7月1日起：
                <w:br/>
                <w:br/>
                贵阳四钻：开元名庭、翼汇航空·观山驿、贵阳世纪城维也纳国际、贵阳旅途浮光、云鹭、百灵来住、云鹭，和颐至尚（商贸城店）、华美达安可（乌当区店）、柏恒喜天大酒店、贵怡尚品、林城万宜、林城大酒店、花溪万宜酒店、怡程、zmax满兮、达喜雅、扬帆国际大酒店、温州大酒店、贵阳明宇尚雅、贵阳凯里亚德未来方舟店或同级酒店
                <w:br/>
                <w:br/>
                龙里四钻：伯爵钻石/明月里旅居/维也纳/龙里珑庭芳格等同级
                <w:br/>
                <w:br/>
                都匀四钻：乾景、灵智、都匀中青旅山水、独山逸林、独山广州久龙、汇悦、港龙大酒店、伯爵花园酒店、山水时尚、誉丰翡翠酒店等同级
                <w:br/>
                <w:br/>
                江口/铜仁精品酒店：有家民宿、晞悦梵华、无间山、铂尔酒店、梵天一树或同级、铜仁赫柏希音酒店或同级
                <w:br/>
                <w:br/>
                镇远精品观景客栈：十里画廊、听雨轩（厢楼）、悦栖江居、楚留香、枕河居客栈、溪岸、民族部落、镇远大酒店、花园宾馆、青龙阑苑、李寻欢，江南苑厢楼等同级酒店
                <w:br/>
                <w:br/>
                西江精品观景酒店：遇见西江、牧云梯田、入云别苑、枫叶蝴、九溪云岸、原树星野、西江故事、森栖瓦居、星昊酒店、客运来、蝶恋花云诺花园、自由阳光、蚩尤部落酒店、听涛轩、水岸酒店、春林酒店、乔亚轩山居观景别苑、流云阁酒店、夫妻树、苗寨山水、秀山洪、墨途余家、悦来锦舍、观云半山等同级
                <w:br/>
                <w:br/>
                <w:br/>
                ◆
                <w:br/>
                儿童
                <w:br/>
                <w:br/>
                ◆
                <w:br/>
                2-12周岁儿童:含车位、正餐费用；不占床不含早餐
                <w:br/>
                <w:br/>
                不含观光车、电瓶车、索道、表演、游船及赠送项目费用，如产生请按实际收费自理。
                <w:br/>
                <w:br/>
                <w:br/>
                ◆
                <w:br/>
                购物说明
                <w:br/>
                <w:br/>
                ◆
                <w:br/>
                全程纯纯玩不进店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1.不含必消小交通合计：合计 358元/人
                <w:br/>
                <w:br/>
                黄果树景区观光车50 元/人 ，景区保险 10 元/人;
                <w:br/>
                <w:br/>
                小七孔景区观光车40 元/人 ，景区保险 10 元/人；
                <w:br/>
                <w:br/>
                西江千户苗寨观光车20 元/人  (四程)  ，景区保险 10 元/人；
                <w:br/>
                <w:br/>
                梵净山往返索道140元/人，摆渡车48，保险10元/人；
                <w:br/>
                <w:br/>
                镇远摆渡车20元/人。
                <w:br/>
                <w:br/>
                7月1日起：
                <w:br/>
                <w:br/>
                不含必消小交通合计：合计 408元/人
                <w:br/>
                <w:br/>
                黄果树景区观光车50 元/人 ，景区保险 10 元/人，黄果树往返扶梯50元/人;
                <w:br/>
                <w:br/>
                小七孔景区观光车40 元/人 ，景区保险 10 元/人；
                <w:br/>
                <w:br/>
                西江千户苗寨观光车20 元/人  (四程)  ，景区保险 10 元/人；
                <w:br/>
                <w:br/>
                梵净山往返索道140元/人，摆渡车48，保险10元/人；
                <w:br/>
                <w:br/>
                镇远摆渡车20元/人。
                <w:br/>
                <w:br/>
                2.非必消景交：1、小七孔鸳鸯湖划船费 30 元/人；多彩贵州风 198元/人；西江讨花带表演120-140元/人（游客自愿选择参加）。
                <w:br/>
                <w:br/>
                3.交通延阻、罢工、天气、飞机、机器故障、航班取消或更改时间等不可抗力原因导致的额外费用。
                <w:br/>
                <w:br/>
                4..不含一切个人消费以及“费用包含”中未提及的任何费用。
                <w:br/>
                <w:br/>
                5.单房差：不含自然单房差，如需单人入住一间房或携带异性儿童时，则需要补交单房差；
                <w:br/>
                <w:br/>
                6.特别声明：此团为全国落地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请务必于当日航班起飞前2小时抵达当天出发地机场国内出发厅集合出发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1、贵州为多少数民族省份，风俗习惯较多，请尊重当地风俗习惯以及听从导游合理安排！
                <w:br/>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<w:br/>
                4、请不要将贵重物品及自用应急药品放在托运行李中，以免丢失或影响急用。旅游过程中，也请妥善保管。
                <w:br/>
                <w:br/>
                5、旅行社对航班因运力、天气等因素延误、变更、取消等无法掌控，如遇此情况，旅行社将尽力避免损失扩大，并与航空公司协调。旅行社可能因此将对行程做出相应调整，届时敬请旅游者配合谅解。
                <w:br/>
                <w:br/>
                补充说明：
                <w:br/>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<w:br/>
                3、本产品为保证其服务质量，游客如需选择“额外精彩夜间娱乐项目”，必须自愿书面签字，导游方可安排。
                <w:br/>
                <w:br/>
                4、请成人带好有效证件，儿童带好户口本；
                <w:br/>
                <w:br/>
                5、旅游者如需新增购物或参加另行付费的旅游项目，需和地接社协商一致并在当地补签相关自愿合同或证明，敬请广大游客理性消费。
                <w:br/>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<w:br/>
                7、因报价已提供综合优惠，故持导游、军官、残疾、老人、教师、学生等优惠证件的客人均按行程所示退费标准减免或其它优惠退费。
                <w:br/>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
                <w:br/>
                <w:br/>
                温馨提醒：旅游投诉时效为返回出发地起30天内有效 特别说明：失信人和被限制消费人请报名参团时如实告知，我社不具备查验失信人的资质和义务，如开票时发现为失信人无法出票，机票全额损失和地接产生的车损、房损由游客自行承担，敬请谅解！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2025-08-02T21:18:28+08:00</dcterms:created>
  <dcterms:modified xsi:type="dcterms:W3CDTF">2025-08-02T21:18:28+08:00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