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【纯净恩施】：恩施大峡谷、地心谷、清江大峡谷、土家女儿城、屏山大峡谷、宣恩夜景纯净5日游行程单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G0071749694156u8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Day1：福建各地-恩施  用餐：无  住宿：恩施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各地乘坐动车前往恩施，贵宾抵达被誉为绝色仙境、世界硒都——湖北恩施（这里是神秘的北纬30°，汇聚了壮丽的山水奇观、独特的土家风情），专人接站/接机后前往酒店（好好休息，为第二天精彩旅程养足精神），如遇航班延误，您可以提前告知接站人员，尽量避免出现抵达后误接或者其他延误您行程的情况。抵达后可自由活动，逛大街小巷，品恩施特色美食！温馨提示：出发前请各贵宾仔细检查自己的证件是否带好，整理行李时请把托运物品分开打包（单体100ML以上液体需托运；充电宝、电脑等电子产品需随身携带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Day2：恩施大峡谷全景/云龙地缝/七星寨  用餐:早晚  住宿：高坪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约2小时，全景游玩约6小时），（由云龙河地缝景区、七星寨景区两部分组成）换乘景交+地面缆车进景区。上午游览【大峡谷云龙河地缝】（游览约2.5小时， 地缝小蛮腰电梯30/人自愿消费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后前往【大峡谷七星寨】（游览时间约3.5小时，上行索道105/人自愿消费、下行扶梯30/人自愿消费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Day3：地心谷/清江大峡谷/蝴蝶岩/宣恩夜景   用餐:早中晚   住宿：宣恩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地心谷】（车程约20分钟，游玩约2.5小时）换乘景区交通车进入景区，地心谷9D玻璃悬索桥70/人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35/人，空中魔毯25/人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后乘车前往气势雄伟的【水上恩施-清江蝴蝶岩】（车程约1.5小时，游玩约2.5小时）在景阳码头乘游船游览八百米清江美如画、最美画廊在景阳的景阳画廊段：峡谷幽深，气势雄伟的土家人的母亲河，世界唯一的一个震撼的喀斯特地貌的神奇蝴蝶岩。
                <w:br/>
                后乘车前往宣恩县城夜游（车程约2.5小时，游玩约40分钟）【仙山贡水地、浪漫宣恩城】夜晚的小城灯火璀璨，清风拂面，走文澜桥（风雨廊桥）、观墨达楼、赏音乐喷泉，灯光玫瑰，让这座深刻土司文化的小城熠熠生辉，在绚烂霓虹中体验别样的小城土家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Day4：屏山大峡谷/女儿城   用餐:早中   住宿：恩施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2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后乘车前往游览【恩施女儿城景区】（距离市区车程约15分钟，游玩时间约40分钟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恩施土家最负盛名的特色民俗相亲活动-女儿会，也将永久落户土家女儿城！
                <w:br/>
                温馨提示：1、屏山峡谷独特的地理结构造就了其世间独一无二的美景，景区游览及效果受天气影响较大，如遇大雨天气景区无法游览，取消当天行程自由活动退费180元/人，另无其他费用可退；2、若遇暑期、假期、大旺季、屏山景区会错峰售票，旅行社以及导游根据当天实际进园时间来安排白天出发时间，请游客知悉，此项安排不接受任何投诉；3、女儿城免费的表演若因时间、天气或官方停演不接受任何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Day5：恩施-福建各地   用餐:早   住宿：温馨的家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早餐后，根据动车时间返回福建各地，结束愉快的旅途。温馨提示：旅程中请将贵重物品保管好，离开酒店前检查随身物品，切勿遗漏。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：所列景点首道门票（自费项目，景区小交通敬请自理）。赠送项目或者景点，因时间或天气原因不能前往或自动放弃的，按“不退费用”和“不更换景点”处理！用餐：全程4早4正，早餐（入住酒店赠送，不用费用不退；不占床不含早餐）。儿童：儿童费用说明：12周岁以下儿童：含当地车位、导游服务费、正餐半餐；不含床位、早餐、船票、门票等。酒店：恩施当地商务型参考酒店：和德酒店、溪边客栈、红海棠酒店 、玖幺酒店、暖阳酒店、福多多酒店、温珑酒店、百香阁酒店 、茉莉花开和悦酒店 、壹小停酒店 、友信酒店、丽圆精品酒店、百众酒店、清雅居酒店、佳兴精品酒店、雅思特酒店、高旗精品酒店、硒枫居酒店  、银星乐、瑞华酒店、时光新巢酒店、穗源客栈、宜玖居酒店、艺阳酒店 宜栖酒店 、唐门客栈、续宏商务酒店、琪源酒店 、智恩酒店、华影精品酒店、如家驿居、广逸酒店、百众酒店、农科院、惹巴拉、或其他同级别酒店；高坪当地商务型参考酒店：梦江楠假日酒店、宾山民宿、格律诗艺术酒店、天昊大酒店、0718酒店、刘家院子、乐享假日酒店、新罗欧酒店、逸海酒店或其他同级别酒店；宣恩当地商务型参考酒店：景逸阳光、老院子、新欣大酒店、院子里轻奢民宿、定发商务酒店、仙山客栈、悠然山居或其他同级别酒店。本社安排酒店双人标准间（暂无星级评定），不提供自然单间。单人需补房差，请每位客人出示本人有效证件及交付一定房间押金，待退房时，酒店查房无损，会如数退还押金。按酒店惯例，中午12:00前退房，请客人安排好时间、旅游目的地酒店热水限时供应。导游服务：行程所列景点游览过程中，专职中文导游服务（注：含8人及以下安排司机兼任向导，负责协助拿票不进景区）；交通：福建--恩施动车二等座旅游车：保证每人一个正座，如有特别要求，请提前说明。旅游车到景点、餐厅需统一下车，期间不开空调。贵重物品不能存放在车上，遗失责任自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峡谷七星寨上行索道105元/人（自愿自理，建议乘坐）、大峡谷七星寨下行电梯30元/人（自愿自理）、大峡谷地缝小蛮腰30元/人（自愿自理）；2.地心谷玻璃桥70元/人（自愿自理）、地心谷垂直电梯35元/人（自愿自理）、地心谷平行电梯25/元人（自愿自理）；3.屏山悬浮拍照船20元/人起（自愿自理）；3.宣恩竹筏船90元/人（自愿自理）、贡秀138元/人（自愿自理）；5.西兰卡普民俗表演（自愿自理）。费用不含：①娱乐项目，单房差及个人消费。②行程中未包含项目，及旅游者根据自身需要另行付费的游览项目。③旅游人身意外险、航空保险自理。费用不退：1.赠送景点、赠送项目如遇政策性停演或游客自愿放弃，费用不退。2.本产品门票已按照惠游恩施旅行社特惠政策核算而非景区挂牌价，全程产生优惠退50元/人，产生免票退100元/人，报名时可直接减掉或当地导游现退。
                <w:br/>
                <w:br/>
                必消套餐：499元/人=恩施大峡谷景交+大峡谷地面缆车+清江船票+地心谷景交+屏山峡谷船费+屏山换乘车+综合服务费（当地现付给导游，报名参加此行程即表示认可本必消套餐。如已提前交报名旅行社，请忽略）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2.本产品门票已按照惠游恩施旅行社特惠政策核算而非景区挂牌价，全程产生优惠退50元/人，产生免票退100元/人，报名时可直接减掉或当地导游现退。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2025-06-17T01:50:05+08:00</dcterms:created>
  <dcterms:modified xsi:type="dcterms:W3CDTF">2025-06-17T01:50:05+08:00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