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宜宾、翠屏山哪吒行宫、李庄古镇、大渡河金口大峡谷、西昌邛海、唐园、建昌古城、西昌卫星发射基地、九十九里温泉、“东方女儿国”泸沽湖——双飞8日游行程单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宜宾、翠屏山哪吒行宫、李庄古镇、大渡河金口大峡谷、西昌邛海、唐园、建昌古城、西昌卫星发射基地、九十九里温泉、“东方女儿国”泸沽湖——双飞8日游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N02161749109730OK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泉州-（乘机）-抵达宜宾--翠屏山哪吒行宫-李庄古镇-（车程约2.5小时）峨眉山市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参考航班：厦门飞宜宾，航班：泉州-宜宾  ZH8759 07:00-09:35 
                <w:br/>
                【泉州机场】集合,乘机前往【宜宾】，抵达后导游接机，前往宜宾翠屏山，参观哪翠屏山【哪吒行宫】位于四川省宜宾市翠屏山，占地2000平方米，由山门、太子殿、哪吒洞三部分组成。这里古木葱郁，风景绝佳，是中国著名的城市森林公园。通过海峡两岸的共同考证，认定宜宾翠屏山的哪吒行宫为中国唯一的哪吒（三太子）祖庙，每年来此寻根祭祖的港澳台同胞及东南亚侨胞络绎不绝。随后参观与哪吒行宫毗邻的【千佛寺】：千佛寺，始建于唐，位于宜宾市翠屏山后沿的古树密林之中。1995年宜宾市政府重兴千佛寺。千佛寺倚山而建，中轴线上依次为千佛殿、天王殿、地藏殿、大雄宝殿、观音殿、七佛殿；西厢依次为罗汉堂、达摩殿、鼓楼（藏经楼）、西方三圣殿；东厢依次为千佛碑林、翠屏晚钟（钟楼）、东方三圣及十二药叉大将龛塑长廊、揽胜亭，附设念佛堂、五观堂及寮房。（推荐游玩方式：乘坐上山电瓶车10元/人，下山步行台阶出景区约徒步20分钟）。前往享用午餐。
                <w:br/>
                下午前往前往游览【宜宾李庄古镇】（游览时间约2小时）：李庄古镇位于四川省宜宾市翠屏区李庄镇，地处长江南岸，是“万里长江第一古镇”，李庄古镇被评为国家AAAA级旅游景区。古镇始建于南朝梁代大同六年（公元540年），已有1480余年的历史。春秋战国时期为古僰人聚居地，曾作为南广县治所在地。抗战时期，李庄成为全国重要的文化中心，吸引了同济大学、中国营造学社等高等学府和科研机构内迁。李庄古镇拥有丰富的古建筑群，包括“九宫十八庙”，如慧光寺、东岳庙、南华宫等。这些建筑多建于明清时期，展现了川南民居的独特风格。古镇内还有旋螺殿、张家祠、奎星阁等著名景点，其中旋螺殿以其独特的建筑结构和历史价值被誉为李庄“四绝”之一。李庄的美食也颇具特色，有“一花二黄三白”之说，包括椒盐花生、黄粑、黄辣丁、白糕、白酒和白肉等。
                <w:br/>
                后前往峨眉山市，入住休息。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峨眉山-（车程约1.5小时）金口河大峡谷-（车程约4小时）-夜游西昌唐园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车程约3小时），前往【金口河大峡谷】金口河大峡谷西起乌斯河东至金口河，地跨四川省的乐山市金口河区、雅安市汉源县和凉山川甘洛县。截至2021年，全长26公里，东西宽14公里，谷深达2600米，宽不足200米，堪与长江三峡、美国科罗拉多大峡谷媲美，被誉为“地质天书、旷世幽谷”，是“中国最美十大峡谷”之一。峡谷两岸山峻，峰奇，石怪；大渡河滩险，浪急，两岸飞禽走兽出没其间，绝壁深谷连为一体，令人目不暇接，叹为观止。
                <w:br/>
                后抵达西昌，后夜游【唐园】：“因为一段唐城墙遗址，所以有了今天的唐园。我们在设计中按照一城、一水、一街的格局展开，其中，一城是讲述历史的东西，是唐朝文化的再现；一水讲述的是现代的休闲生活，以东河之水穿越整个项目，形成一个滨水景观；一街讲述的是司马相如开辟的西夷古道形成贸易带的故事。整个项目还结合了灯光工程，晚上就是一个五彩斑斓的公园。”
                <w:br/>
                晚餐享用特色餐【野生菌汤锅】，后前往酒店办理入住。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西昌-（车程约6小时）泸沽湖-草海-走婚桥--篝火晚会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早餐后，前往神秘女儿国——【泸沽湖】，欣赏大凉山风光和金沙江上游飞播林,跨过雅砻江大峡谷。盐源中餐后继续前行，途中了解摩梭风俗人情及生活习俗、学唱摩梭情歌，下午抵泸沽湖, 游览泸沽湖【草海景区】（60分钟），观蓝天白云下碧绿金黄的万亩草海，赏泸沽湖【走婚桥】，走婚桥是摩梭阿肖和阿夏约会定终身的地方，你也可以牵着你爱的人走上这＂天下第一鹊桥＂。让泸沽湖的山山水水、一草一木、一花一树都见证你们的爱情。。晚餐享用【摩梭风情晚宴】-触摸的到的摩梭文化！让你来一场视觉和味觉的盛宴，不负美酒、美食、美景，在泸沽湖这个地方，在“摩梭盛宴”，会让你带着对泸沽湖这片神秘土地的无限遐想，来次心灵的彻底放松，跟摩梭阿哥阿妹一起载歌载舞，此刻的你，什么也不用想，就这样把自己沐浴在这摩梭文化的长河中.......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泸沽湖-猪槽船--环湖游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早餐后，早餐后，乘坐摩梭人独特的交通工具——【猪槽船】游湖至湖心岛，【旅游车环湖观光】 ，环绕泸沽湖一周游览 里格半岛、四川情人滩、云南情人滩、格姆女神山、泸沽湖镇等。沿途领略泸沽湖的奇特风光。
                <w:br/>
                晚餐享用【石锅鱼】鱼片非常鲜嫩。 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泸沽湖--公母山-西昌-建昌古城（车程约6小时）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西昌，抵达盐源县后前往【公母山景区】：公母山古称莲理山、莲花山，位于盐源县城西南5公里处，面积3平方公里，海拔2530米，气候温暖，年均气温12摄氏度，年降水量785毫米，四周古木参天，四季葱郁，鸟语花香，景色宜人。
                <w:br/>
                抵达西昌，前往游览【建昌古城】：建昌古城又名西昌古城，坐落于四川省凉山彝族自治州西昌市市府街，始建于明洪武二十年，已有六百余年历史1。这座古城不仅是古代“南方丝绸之路”和“茶马古道”的必经之地，还被誉为西昌历史文化的活化石。
                <w:br/>
                结束后，返回酒店办理完入住。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西昌-邛海-大石板古村-（车程约1.5小时）九十九里温泉瀑布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早餐后，统前往4A级【邛海风景区】参观，邛海风景区位于西昌市5公里，素有“川南胜境”之称。有5.4个西湖大，古人称“西湖浓妆，邛池淡抹”。
                <w:br/>
                参观【大石板古村】（建议游玩时间1.5小时）大石板村位于西昌市东南部，背靠螺髻山，面向邛海，始建于明代，重建于清代道光年间，曾是茶马古道和南方丝绸之路上一个重要的驿站，至今仍保存着丰富的历史文化印记。绚丽多姿的民俗文化和丰富多样的自然生态在这里和谐相融。山光云影，一碧千顷。泸山下，邛海旁，古老的大石板村成为许多游客的打卡地。
                <w:br/>
                午餐后前往 【九十九里温泉瀑布】抵达螺髻九十九里温泉瀑布大门口。后乘坐摆渡车进入景区，螺髻九十九里是螺髻山的核心景区之一，是世界最大温泉瀑布、螺髻第一峰、螺髻第一海等几大景观群组成。常年40度的温泉水从半山悬崖上飞泻而下，其中最高一个瀑布落差50米。目前是全球唯一一个可观可赏可饮可泡的温泉瀑布。这里年均气温为17*C，夏无酷热，冬无严寒，四季如春，还有多种珍禽异兽栖息其间.（温泉设施有限，请自带泳衣浴巾等个人用品）。 后乘车回西昌，入住酒店休息。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西昌-（车程约1.5小时）卫星发射基地（奔月楼部分）-（车程约1小时）彝海景区-（车程约5小时）宜宾市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早餐后，乘车前往我国四大卫星发射中心之一的——【西昌卫星发射中心】（参观奔月楼）：
                <w:br/>
                西昌卫星发射中心，建于70年代初，是亚洲规模最大、设备最先进、具有大功能发射航天器基地能力的新型卫星发射基地，位于西昌市西北约60公里处的秀山丽水间。西昌卫星发射中心又称“西昌卫星城”。是我国唯一使用液氢低温推进剂，发射次数最多，对外开放最早、发射轨道最高的航天发射中心。自 1970 年组建以来，这里一次又一次创造中国奇迹，在中国航天史上写下了光辉的篇章。
                <w:br/>
                （备注：卫星基地如遇军事任务、政策性关闭等原因导致不能参观，则更换为参观泸山景区、或者改为参观北斗村基地开放参观的部分区域）。
                <w:br/>
                后前往参观：【彝海景区】1935年5月22日，中央红军先遣部队在彝海以北喇嘛房被彝族武装阻拦。红军通过向导用彝语喊话，彝族头人小约达(小叶丹)听了宣传后愿与红军谈判，并与刘伯承在彝海边以水代酒，歃血盟誓，结为弟兄，帮助红军顺利通过彝区，为红军抢渡大渡河，飞夺泸定桥赢得了宝贵时间。是红军正确执行党的民族政策的典范，是红军长征途中十件大事之一，是中国党史、军史上光辉的篇章
                <w:br/>
                结束后前往宜宾市，前往酒店办理入住。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宜宾市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泉州--乘机返回泉州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参考航班：宜宾-泉州  ZH8760 10:25-13:00 
                <w:br/>
                早餐后，适时前往【宜宾机场】乘机返回【泉州机场】，结束愉快旅程！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大交通（机票）：泉州宜宾往返机票、机建燃油设费（机票一经出票后，不能改期，退票收取机票退票损失）；
                <w:br/>
                用车：四川当地空调旅游车，保证一人一个正座。
                <w:br/>
                住宿：全程入住当地酒店两人标间：2晚网评4钻＋3晚网评3钻+2晚泸沽湖客栈（客栈不指定钻级）
                <w:br/>
                参考酒店：峨眉山：漫雅度假酒店或同级
                <w:br/>
                西昌：月亮女儿彝文化精品酒店(西昌唐圆店)或同级
                <w:br/>
                泸沽湖：望湖民宿或同级
                <w:br/>
                宜宾：智选假日酒店或同级
                <w:br/>
                用餐：含7早餐14正餐，正餐餐标40元/人/餐（占床者含早，早餐为酒店赠送，不用不退。正餐按10 人1桌计算，若人数减少则按比例减少菜品和菜量，不含酒水）
                <w:br/>
                门票：泸沽湖门票+猪槽船+摩梭篝火晚会、九十九里瀑布温泉门票及摆渡车，卫星基地（参观奔月楼），彝海景区及区间车，翠屏山哪吒行宫单程电瓶车。
                <w:br/>
                备注：（报名价格为打包优惠价，所含门票项目为已享受团队优惠价，故所有优惠证件门票费用不再退优惠）
                <w:br/>
                导游：全程持证中文导游服务，景区内观光车讲解员服务。
                <w:br/>
                保险：旅行社责任险（报名时建议购买旅游意外险）。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1、家乡出发地接送站费用；
                <w:br/>
                2、单房差如单人入住须补房差，酒店押金及酒店个人消费、损坏物品的赔偿；
                <w:br/>
                3、行程费用包含以外的其他一切费用；
                <w:br/>
                4、行程中所列所有自费项目及个人消费（如酒店内消费和自由活动消费），行程中不包含的餐；
                <w:br/>
                5、因交通延阻、罢工、天气、飞机机器故障、航班取消或更改时间等不可抗力原因所引致的额外费用。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1、旅行社旅游产品中所包含的飞机票多为团队票，依照航空公司规定，不得更改、签转、退票。
                <w:br/>
                2、如遇人力不可抗拒因素（天气、航空管制、航班取消等）造成行程延误或产生其它费用，我社概不负责，此类费用请客人自理，团队行程在不减少景点的情况下我社有权调整行程。
                <w:br/>
                3、成人请于出团时携带有效居民身份证（小孩户口本），否则一切责任自负。
                <w:br/>
                4、因交通事故造成客人身体伤害及财物损失，按照《中华人民共和国道路交通事故处理办法》进行赔偿。
                <w:br/>
                5、接待质量以该团大部分游客合理意见签字反馈为依据，如游客在游程中未提出异议，我社将备案视为满意。若返程后再提异议，我社将不予处理，敬请谅解。请客人认真填写意见反馈表。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2025-06-07T18:27:02+08:00</dcterms:created>
  <dcterms:modified xsi:type="dcterms:W3CDTF">2025-06-07T18:27:02+08:00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