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【劲爆西安】古都西安-白鹿原影视城-兵马俑-明城墙-大唐不夜城-大慈恩寺-钟鼓楼广场-回民街双飞五日游行程单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N02271748705209IM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【出发地机场】集合飞往（参考航班：待定）十三朝古都西安，到站后由专人接站入住酒店休息。
                <w:br/>
                <w:br/>
                ▼温馨提示：
                <w:br/>
                1、接站师傅会在您到达古都西安的前一天以短信或者电话的方式联系您，请保持电话畅通，并保留司机联系电话以及紧急联系人电话便及时联系。
                <w:br/>
                <w:br/>
                2、接送为拼车接站/机，根据车站及机场公布的实际抵达时间，前后相差30分钟内的客人，一起接站/机，沿途会送不同酒店，请知晓。
                <w:br/>
                <w:br/>
                3、此产品为散客拼团（根据实际情况游览前后顺序进行调整）导游会在您出游前一天18:00—21:00与您联系，确认次日行程及上车地点。
                <w:br/>
                4、【小吃推荐】：肉夹馍、羊肉泡馍、凉皮、荞面饸饹、葫芦头、烤肉、粉汤羊血等等让您大饱口福。
                <w:br/>
                5、【景点推荐】：年轻人都在【骡马市】，字画艺术者在【书院门】，想买衣服走【东大街】，感受唐建筑风采穿越至【西大街】，土豪全在【南大街】，信息科技的前沿瞅准【北大街】。
                <w:br/>
                6、西部气候早晚温差大，紫外线较强，气候比较干燥，请提前做好出行准备。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白鹿原--西安博物院
                <w:br/>
              </w:t>
            </w:r>
          </w:p>
          <w:p>
            <w:pPr>
              <w:pStyle w:val="indent"/>
            </w:pPr>
            <w:r>
              <w:rPr>
                <w:rFonts w:ascii="微软雅黑" w:hAnsi="微软雅黑" w:eastAsia="微软雅黑" w:cs="微软雅黑"/>
                <w:color w:val="000000"/>
                <w:sz w:val="20"/>
                <w:szCs w:val="20"/>
              </w:rPr>
              <w:t xml:space="preserve">
                早餐后，游玩【白鹿塬影视城】【白鹿塬民俗村】，含【二虎守长安】演出，景区内观光扶梯及景交车费用。白鹿塬景区是以茅盾文学奖陈忠实的《白鹿原》为依托,是陕西首座集影视拍摄与体验、文化休闲、儿童游乐、精彩演艺于一体的大型影视城。·通过展示关中建筑、历史、宗法文化民俗,让游客一日走过武关萧关潼关金锁关大散关五大关,体验古原、了解古事穿越周秦汉唐。·有13个演艺项目,包括"二虎守长安"等大型实景特效演出、四个儿童趣味演出、七个传统关中民俗演出。·还原关中民俗风貌,实景感受关中风土人情,真实体验电影拍摄场景。游玩（2.5小时）
                <w:br/>
                <w:br/>
                <w:br/>
                <w:br/>
                白鹿塬美食街自行品尝各色地道美食。
                <w:br/>
                <w:br/>
                后乘车返回西安，参观【西安博物院·小雁塔】（周二闭馆、采取在不减少景点的前提下调整行程），西安博物院一个是盛放长安物华天宝的现代建筑，小雁塔一个是静静矗立1400年的唐代古塔。古都西安从西周开始，先后有13个王朝在这里建都，留下了数不清的文化遗产。如今，数千年的光阴浓缩在西安博物院中。这里有十三朝古都的璀璨记忆。（1.5h）
                <w:br/>
                <w:br/>
                游览结束后返回酒店休息。
                <w:br/>
                <w:br/>
                温馨提示
                <w:br/>
                <w:br/>
                1：未包含正餐是希望给游客更多的自主选择吃饭的权利，也能解决吃小吃美食等众口难调的问题，但我司提醒游客选择干净卫生，明码标价的餐厅用餐。共同抵制“天价餐”“宰客餐”等乱象餐厅。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早餐后9:00乘车赴【西安城墙】，西安的古城墙是历经千年风雨的真实遗迹,是全国乃至世界少有的保留完好的古都城堡。登上西安的古城墙,漫步城头,迎着微风的轻拂,聆听城楼风铃的絮语，感觉这古老的城墙如同一位饱经沧桑的老人，向我们安详地叙说着从古到今的故事。（参观1小时）
                <w:br/>
                <w:br/>
                <w:br/>
                中午用中餐升级【一统江山主题餐】特色餐。
                <w:br/>
                <w:br/>
                下午乘车前往世界第八大奇迹【兵马俑】博物馆。（赠送使用讲解辅助耳机，让专业讲解不再受噪音干扰。参观2.5小时）兵马俑为西安游必看的震撼。这里不仅有历史•文明•艺术•制度•阶级，更有神奇与无限的遐想••••••这里是中国第一个大一统帝国的真实呈现。这里是世界上最大的“地下军事博物馆”，世界考古史上最伟大的发现之一，堪称“世界第八大奇迹”，穿行在这些极具感染力的艺术品之间，无数游客情不自禁感慨：震撼！震撼！历史似乎不再遥远。
                <w:br/>
                <w:br/>
                自费欣赏陕西旅游新亮点，兵马俑景区唯一驻场文化演出【大秦帝国·秦俑情】，门票：298元/人起。或者自费欣赏游玩【西安千古情】（费用不含298/人起自理）
                <w:br/>
                <w:br/>
                温馨提示
                <w:br/>
                <w:br/>
                1：未含城墙骑行45/人，兵马俑景交车5-15元/人。为非必消费用，按需自理。
                <w:br/>
                <w:br/>
                :2：兵马俑需要刷本人身份证实名进入，老人享受免费政策，年龄参考以本人身份证为准。最终解释权归景区所有。
                <w:br/>
                <w:br/>
                3：【大秦帝国·秦俑情】演出门票或者【西安千古情演出】 属于本团的推荐自费内容。推荐票价：298/人或348元/人。因无法确保100%能定上票，故无法提前包含，需根据当天售票资源及演出场次等情况现场自费观看，敬请理解。
                <w:br/>
                <w:br/>
                <w:br/>
                后前往陕西著名小吃打卡地【袁家村美食城】自行享用当地特色美食。夜幕降临，华灯初上，【夜游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西安市内游
                <w:br/>
              </w:t>
            </w:r>
          </w:p>
          <w:p>
            <w:pPr>
              <w:pStyle w:val="indent"/>
            </w:pPr>
            <w:r>
              <w:rPr>
                <w:rFonts w:ascii="微软雅黑" w:hAnsi="微软雅黑" w:eastAsia="微软雅黑" w:cs="微软雅黑"/>
                <w:color w:val="000000"/>
                <w:sz w:val="20"/>
                <w:szCs w:val="20"/>
              </w:rPr>
              <w:t xml:space="preserve">
                早餐后，游览千年古刹之皇家寺院【大慈恩寺】（约1.5小时），拂尘净心，守望长安1300余年的大雁塔就坐落于此（如需登塔25元/人自理）。自唐代以来，文人墨客金榜题名加官进爵后，多到大慈恩寺礼佛。后来代代效仿，为求功成名就，提前祈愿，逐渐形成了雁塔题名祈福开运的风俗。凡随行团友入寺，皆有一份寺院结缘的祈福卡片相赠，亲笔提上名字与心愿，为心中的人祈福开运，寄托一份牵挂。
                <w:br/>
                <w:br/>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w:br/>
                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西安-家乡
                <w:br/>
              </w:t>
            </w:r>
          </w:p>
          <w:p>
            <w:pPr>
              <w:pStyle w:val="indent"/>
            </w:pPr>
            <w:r>
              <w:rPr>
                <w:rFonts w:ascii="微软雅黑" w:hAnsi="微软雅黑" w:eastAsia="微软雅黑" w:cs="微软雅黑"/>
                <w:color w:val="000000"/>
                <w:sz w:val="20"/>
                <w:szCs w:val="20"/>
              </w:rPr>
              <w:t xml:space="preserve">
                早餐后，后根据返程时间安排送机。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大交通：出发地往返西安机票含机建费（机票出票后不能退票或改期）
                <w:br/>
                <w:br/>
                2. 住宿：精选携程3钻舒适型酒店双人标准间4晚
                <w:br/>
                <w:br/>
                大部分酒店无法提供三人间或加床，如遇自然单人，需另行付单房差，不拼住！
                <w:br/>
                <w:br/>
                因旅游者主观要求标准不同，酒店未达到个人住宿要求标准的不属于旅游行程质量范畴。如行程提供标准无法满足您的入住要求，可补差价升级酒店标准
                <w:br/>
                <w:br/>
                3. 餐食：行程包含4个早餐1个正餐（早餐为酒店赠送，不吃不退）。
                <w:br/>
                <w:br/>
                正餐为旅游团队用餐，八菜一汤，十人一桌。
                <w:br/>
                <w:br/>
                4.门票：含行程中标注景区首道门票；
                <w:br/>
                <w:br/>
                5.导游：持证优秀中文导游；
                <w:br/>
                <w:br/>
                6.用车：用车将根据团队人数安排9-55座的空调旅游车，保证每人1正座。
                <w:br/>
                <w:br/>
                7.购物说明：纯玩不进店！但是，在行程途经的很多场所（如：景区、酒店、餐厅、机场、火车站等）内部可能会有购物性质的商店，此类均不属于旅行社安排，需游客自行评判其商品质量、购买时索取发票！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1.单房差、计划外的费用；
                <w:br/>
                <w:br/>
                2.景区配套便民服务及体验项目：
                <w:br/>
                <w:br/>
                【秦始皇帝陵博物院】单程电瓶车5元/人（非必要）;
                <w:br/>
                <w:br/>
                【大秦帝国·秦俑情】演出门票或者【西安千古情演出】 属于本团的推荐自费内容。推荐票价：298/人或348元/人。因无法确保100%能定上票，故无法提前包含，需根据当天售票资源及演出场次等情况现场自费观看，敬请理解。
                <w:br/>
                <w:br/>
                3. 游客在当地自愿参加的自费项目，及服务标准中未包含的其它项目；
                <w:br/>
                <w:br/>
                4. 酒店内洗衣、理发、电话、传真、收费电视、饮品、烟酒等个人消费；
                <w:br/>
                <w:br/>
                5. 旅游人身意外保险及航空意外保险，建议您在报名时购买；
                <w:br/>
                <w:br/>
                6. 因交通延阻、罢工、天气、飞机机器故障、航班取消或更改时间等不可抗力原因所引致的额外费用；
                <w:br/>
                <w:br/>
                已报名游客，接团前3天以内取消退团的，按结算价收取20%损失（大交通损失另外计算）。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2025-06-07T13:22:45+08:00</dcterms:created>
  <dcterms:modified xsi:type="dcterms:W3CDTF">2025-06-07T13:22:45+08:00</dcterms:modified>
</cp:coreProperties>
</file>

<file path=docProps/custom.xml><?xml version="1.0" encoding="utf-8"?>
<Properties xmlns="http://schemas.openxmlformats.org/officeDocument/2006/custom-properties" xmlns:vt="http://schemas.openxmlformats.org/officeDocument/2006/docPropsVTypes"/>
</file>