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【漫奢古韵】6人小团双飞五日游行程单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N02111748658380I1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去程：CZ8954(0905/1140)福州北京大兴
                <w:br/>
                回程：CZ8953(2015/2250)北京大兴福州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★6人封顶小团，1人起定；  
                <w:br/>
                ★全程0购物0自费0暗店0景交
                <w:br/>
                ★正餐全部网红社会餐厅
                <w:br/>
                ★不起早（除升旗外），志同道合两家人，旅游搭子随机配
                <w:br/>
                ★24小时专车接送机
                <w:br/>
                ★管家式深度精讲服务
                <w:br/>
                ★故宫赠送无线讲解耳麦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【行程计划】
                <w:br/>
                第一天：接机（AIR Q）/抵达北京                                           
                <w:br/>
                不含餐【宿北京】
                <w:br/>
                北京欢迎您！抵达后我社特派专职人员接您,并为您安排入住酒店。如果您抵京后时间充裕，我们建议您自行前往王府井大街，西单，东单，国贸，三里屯等商业街区逛逛，因为那里是现代北京的代表。
                <w:br/>
                温馨提示：接站/机人员手持“北京旅游”红色接送旗接站/机。
                <w:br/>
                大兴机场：东到达口对面的“问询台”集合。高铁：北京南站—出站口7
                <w:br/>
                首都机场：T1—1层3号门内、T2—1层9号门内、T3—到达口B对面服务台。
                <w:br/>
                火车：北京站—出站口、北京西站—南广场国旗杆下、北京北站—出站口。
                <w:br/>
                <w:br/>
                <w:br/>
                <w:br/>
                <w:br/>
                第二天：天安门广场-毛主席纪念堂-登天安门城楼-故宫博物院      
                <w:br/>
                含早中餐【宿北京】
                <w:br/>
                早餐后，游览景点：天安门广场（40分钟）参观天安门广场及毛主席纪念堂（如遇政策性关闭或限流，可观外景，不另行安排），天安门，坐落在中华人民共和国首都北京市的中心，故宫的南端，与天安门广场以及人民英雄纪念碑、毛主席纪念堂、人民大会堂、中国国家博物馆隔长安街相望，占地面积480000平方米，以介乎的建筑艺术和特殊的政治地位为世人所瞩目。
                <w:br/>
                游览景点：毛主席纪念堂毛主席纪念堂是为纪念开国领袖毛泽东而建造的，位于天安门广场， 人民英雄纪念碑南面，坐落在原中华门旧址。1976年11月24日按照中国共产党中央委员会的决议，毛主席纪念堂奠基仪式在天安门广场举行。 
                <w:br/>
                温馨提示：毛主席纪念堂每周一或国家接待、内部维修等政策性关闭，抢票未抢上等请外观。
                <w:br/>
                中餐享用：东来顺涮肉
                <w:br/>
                游览景点：登天安门城楼（1.5小时）
                <w:br/>
                1949年10月1日，毛泽东主席在天安门城楼向全世界庄严宣告：“中华人民共和国中央人民政府今天成立了”！天安门从此成为新中国的象征。天安门城楼重檐上方正中悬挂着中华人民共和国国徽，城台正中门洞上方悬挂着毛主席画像，两侧分别是“中华人民共和国万岁”和“世界人民大团结万岁”的横幅大字标语。1961年，天安门成为国务院颁布的第一批全国重点文物保护单位。
                <w:br/>
                游览景点：故宫博物院（3小时起）故宫又称紫禁城，明清两代皇家宫殿，中国古代皇家建筑之精华，被誉为世界五大宫之首！在雄伟威严的的皇家宫殿里，了解我国灿烂的历史和悠久的文化，寻找故事传说中昔日的辉煌与奢华。这里凝结着历史的烟云，记载着岁月的沧桑，这里建筑巧夺天工，辉煌壮丽，让我们在这里感受厚重的历史和文化！但是现实和理想差距太大，每天近五万人次的客流量，走马观花式的游览会特别遗憾，所以我们为您提供珍宝馆小门票，武英殿外落叶纷飞，南大库房等网红打卡地，精讲导游娓娓道来600年皇城里的故事，超3小时深度游起。（为保障更清晰的声音效果，免费提供讲解器，耳麦设备。因故宫提前7天放票，请您提前报名，私家团保证故宫入园，未能进园赔300元/成人，200元/儿童）
                <w:br/>
                晚餐自理
                <w:br/>
                <w:br/>
                <w:br/>
                <w:br/>
                <w:br/>
                第三天：升旗仪式-八达岭长城-定陵             
                <w:br/>
                含早中餐【宿北京】     
                <w:br/>
                早餐打包，游览景点：天安门广场升国旗仪式（约30分钟）国旗是一个国家的荣誉象征，中国的国旗是代表着一个国家的诞生，是56个民族的结合精神，所有的国民都要明白国旗就是中国的集体民族精神，然而升国旗的目的就是为了让人民记住中国从建国以来的所有事情，作为一种提示的作用，不忘国爱国，要对国家做出贡献。
                <w:br/>
                游览景点：八达岭长城（约2.5小时）八达岭长城是我国古代劳动人民创造的奇迹。登上八达岭长城，可以看到脚下的长城依山就势，蜿蜒起伏，如一条不见首尾的巨龙在绵绵山岭上翻滚爬动，气势磅礴，雄伟壮观。
                <w:br/>
                中餐享用：全聚德烤鸭
                <w:br/>
                游览景点：十三陵之定陵（1.5小时）明十三陵位于北京市昌平区境内天寿山南麓，自永乐七年（公元1409年）五月始作长陵，到明朝最后一帝崇祯藏入思陵止，其间230多年，这里先后修建了13座金壁辉煌的帝王陵墓、7座妃子墓、1座太监墓。共埋葬了13位皇帝、23位皇后、2位太子、30余名妃嫔、2位太监，是当今世界上保存完整、埋藏皇帝最多的墓葬群。明十三陵建筑雄伟，体系完整，历史悠久，具有较高的历史和文物价值。明定陵是万历皇帝的陵寝，地面建筑的总布局呈前方后圆形，含有中国古代哲学观念“天圆地方”的象征意义。定陵早在万历帝生前就开始营建，万历十二年（公元1584年）开工，历时6年方完成，耗银八百万两。陵墓建成时皇帝只有28岁，直到1620年才正式启用，该陵墓整整闲置达30年之久。定陵成为十三陵中的三座陵园之一。
                <w:br/>
                晚餐自理
                <w:br/>
                <w:br/>
                <w:br/>
                <w:br/>
                <w:br/>
                第四天：军事博物馆-颐和园深度游（含画中游景区）-赏樱花-清华或北大外景          
                <w:br/>
                含早中餐【宿北京】     
                <w:br/>
                早餐后，游览景点：军事博物馆（1.5小时）中国人民革命军事博物馆2007年9月，军博被评为“公众喜爱的中国十大经典红色景区”。2008年5月，国家文物局评定军博为“国家一级博物馆”。 2014年，军博上榜百度百科榜，被评为年度人气博物馆。 2017年12月，军博入选教育部第一批全国中小学生研学实践教育基地、营地名单， 同年12月2日，军博入选“第二批中国20世纪建筑遗产”。
                <w:br/>
                中餐享用：天坛御膳游览景点：颐和园(含画中游)（约2小时）颐和园原是清朝帝王的行宫和花园，又称清漪园，以昆明湖、万寿山为基址，按照江南园林的设计手法建造，是我国现存规模非常大，保存非常完整的皇家园林，景色极具优雅，还有很多珍贵的文物，被誉为“皇家园林博物馆”。区域概览颐和园规模宏大，全园可分3个区域：以仁寿殿为中心的政治活动区；以玉澜堂、乐寿堂为主体的帝后生活区；以长廊沿线、后山、西区为主的苑园游览区。整个园区约四分之三为昆明湖所占据，湖畔有亭、台、楼、阁、廊、榭等建筑物百余座三千余间，其中佛香阁、长廊、石舫、苏州街、十七孔桥等皆为家喻户晓的代表性建筑，也是游览颐和园不可错过的地方。泛舟昆明湖游览颐和园，除了参观金碧辉煌的殿堂建筑，乘坐景区内的游船，泛舟昆明湖上，既轻松惬意，又不误观光赏景。园内有游船码头8个：八方亭、文昌阁、玉澜堂、排云殿、石丈亭、铜牛、石舫和南湖岛，5种不同类型的游船：脚踏船、手划船、电瓶船、龙船和大型画舫。游船价格路线各异，可各取所需。园内餐饮颐和园面积较大，完整的游览完至少要4-5个小时。逛得累了饿了，可以坐下来补充下能量。园内共有三个快餐亭，分别位于知春亭、排云殿东九间和石丈亭处，主要经营日常饭菜和面食，价格相对来说还算公道。如果想要应景儿，园内还有一处专营宫廷御膳的传统饭庄：听鹂馆，在那里可以品尝到具有宫廷风味的食物，不过价格就比日常菜贵一些了。
                <w:br/>
                游览景点：赏樱花，远看樱花，那樱花像粉蝶在飞舞，它们如云似霞，像一片云海，映红天空。近看抬眼望去，樱花有的含苞欲放，有的刚刚开放，有的已经怒放。游览景点：外观清华大学，清华大学，由中华人民共和国教育部直属，中央直管副部级建制，位列“211工程”、“985工程”、“世界一流大学和一流学科”，入选“基础学科拔尖学生培养试验计划”、“高等学校创新能力提升计划”、“高等学校学科创新引智计划”，为九校联盟、中国大学校长联谊会、东亚研究型大学协会、亚洲大学联盟、环太平洋大学联盟、清华—剑桥—MIT低碳大学联盟成员，被誉为“红色工程师的摇篮”。
                <w:br/>
                晚餐自理
                <w:br/>
                <w:br/>
                <w:br/>
                <w:br/>
                <w:br/>
                第五天：恭王府-什刹海唐人茶歇-送机                                      
                <w:br/>
                含早餐【无住宿】
                <w:br/>
                早餐后，游览景点：恭王府（含锡晋斋）（2小时）目前为止中国最大保存最为完整的王府，前身为清朝大贪官和珅的家，后为中国历史上第一任外交官恭亲王奕䜣的府邸。恭王府分中东西三路，分别由多个四合院组成，后为长160米的二层后罩楼。恭王府历经了清王朝由鼎盛而至衰亡的历史进程，承载了极其丰富的历史文化信息，故有了“一座恭王府，半部清代史”的说法。
                <w:br/>
                游览景点:什刹海唐人茶歇（40分钟）当您走累了，路过什刹海河畔，坐在古香古色的茶室，品尝北京小点心，水果拼盘，喝北京大碗茶望着河边熙熙攘攘的人群，惬意在后海酒吧街，欣赏着茶艺表演，品味浓香纯厚的香茶，惬意在北京城市中心的休闲与热闹！
                <w:br/>
                适时专车送站，不拼其他客人，不等其他景区，不顺路送其他车站或景区，车上没有其他客人行礼，不用担心其他游客拿错行礼，只为您一家人服务的送站安排，助您旅途一路顺风。
                <w:br/>
                特殊说明：
                <w:br/>
                1.由于毛主席纪念堂团队每日限流4000人，若未预约成功，则改为外观，敬请谅解！
                <w:br/>
                2.故宫博物院每日限流3万张，如未预约成功则替换为其他景区，门票差价多退少补。
                <w:br/>
                3.北京所有景点都采取了限流措施，游览顺序会根据景区约票日期进行调整，如遇部分景区限流无法参观，导游会根据实际情况调整景区，门票差价多退少补。
                <w:br/>
                4.中轴（天安门，故宫一线）当天，只有美术馆一个地方能停旅游车，需步行30分钟，为减少游客步行时间，我社将协助安排游客乘坐公交或者摆渡车，游览结束后再坐摆渡车回美术馆站点乘车，不便之处敬请谅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1、住宿安排：四钻标准酒店
                <w:br/>
                ★精选四钻酒店：大方瑞庭酒店、亚朵总部基地店、云郦酒店、豪庭酒店、秋果酒店或同级（如需住单间，请补单房差）
                <w:br/>
                温馨提示：出于环保考虑，部分酒店不提供一次性卫生用品，可自备或于酒店前台自行领取一份。（北京酒店不指定双人间/大床房，如有指定报名时请提前备注）
                <w:br/>
                2、餐饮：安排4早3正  三顿网红社会餐，(全聚德烤鸭、东来顺涮肉、天坛御膳)餐标：80元/人/餐（不占床不含早餐，费用自理）
                <w:br/>
                3、车辆：北京当地用车，5座车：2-4人;7座车：5-6人； 
                <w:br/>
                温馨提示：2018年10月1日起北京二环内不设旅游车停车位，旅游车全部需要停在二环外，客人在景点出后会出现等车的现象，如果遇到天气不好，路况堵塞的情况下导游会选用公共交通取代；而且旅游车只能在指定的地点停车放下游客，会出现客人需要步行一段路去景区；北京进入旅游旺季会出现一台旅游车拉多个旅游团的现象；随身物品请带下车；
                <w:br/>
                4、门票：行程所列景点首道大门票：【景区均享受团队优惠政策，儿童、老年按成人报名现退门票差价150元/人。】
                <w:br/>
                5、导游： 北京当地中文司机兼向导服务（含景区讲解服务）；
                <w:br/>
                6、机票：北京往返机票及机建燃油费（团队机票开出后不得签转、更改、退票，准确航班号及航班时刻以确认件为准）；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【费用不含】：部分景区小交通，如有需要请自行购买；
                <w:br/>
                【儿童包含】：12周岁以下即为儿童，报价含正餐半餐、门票半票、车位，服务费；
                <w:br/>
                【儿童不含】：酒店早餐/床位/观光车/电瓶车/索道/游船费等/赠送项目，如产生请按实际收费标准自理；
                <w:br/>
                【购物安排】：无
                <w:br/>
                【取消变更】：机票为切位方式，报名后取消合同的客人，按实际产生的损失收取费用。
                <w:br/>
                【保险】旅行社责任险，如因交通事故造成游客人身伤害及财产损失，按照《中华人民共和国道路交通事故处理办法》进行赔偿，解释权及理赔权由保险公司负责（注：保险公司对3岁以下和70岁以上老年人不受理，另身体有疾病的，请不要参加旅行团。老人、小孩建议有家人陪同，在景区游览时要结伴而行）。
                <w:br/>
                【其他】60岁以上行动不便游客（包括孕妇）需填写景区的免责声明。失信人请不要报名参团。我社没有查验失信人的义务，开票时如果被发现为失信人，航空公司不会退回机票款，产生全额损失请自行负责！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1、出票前请核对身份证信息是否正确，机票为团队机票，出票后不能签转和退票。
                <w:br/>
                2、报名时请提供正确的身份信息，并仔细核对，如因个人原因造成信息错误，产出损失自行承担。
                <w:br/>
                3、请16岁以上游客(含16岁)带好二代身份证，16以下携带户口本。如未携带有效身份证件造成无法乘坐火车、不能入住酒店等损失，需由游客自行承担责任。
                <w:br/>
                4、部分酒店不能加床，住宿按床位分房，有可能出现拼房，若不愿拼房或拼房不成功，需补房差。
                <w:br/>
                5、若游客未按照旅游合同执行自愿放弃项目、途中取消行程或中途离团，我们将结合实际产生的费用，并经过组团社确认，视实际情况增加或退还旅游费用。
                <w:br/>
                6、因人力不可抗拒因素（自然灾害、交通状况、政府行为等），导致行程无法正常进行，经协商同意后，我社可以作出行程调整，尽力确保行程的顺利进行。实在导致无法按照约定的计划执行的，因变更而超出的费用由旅游者承担。
                <w:br/>
                7、请游客行程结束前不要忘记填写《意见单》这是您对此次游览质量的最终考核标准；我社将以此作为团队质量调查的依据，否则不予授理。不签意见单者视为放弃，按无意见处理。
                <w:br/>
                8、景点景区，酒店，餐厅内如有商品出售，请游客谨慎选择，因此类商品不属于行程购物安排，如果游客在这些地方购物，完全属个人行为，与旅行社无关。
                <w:br/>
                9、通知：【失信被执行人】（查询网址：http://shixin.court.gov.cn/）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2.北京是有名的“堵城”，堵车情况比较严重，，所以每天导游将会安排比较早的时间出发，避开早晚上下班高峰期
                <w:br/>
                3.出行期间，请随身携带本人有效身份证原件（出行前请务必检查自己证件的有效期），未满16周岁者请携带户口本原件。超过16岁的游客若没有办理身份证，请在户籍所在地派出所开具相关身份证明，以免影响登机。
                <w:br/>
                4.行程中赠送的项目或免费景点（如毛主席纪念堂等），如因政策原因未能参加，不退还任何费用。
                <w:br/>
                5.游客在行程进行中，在未提前与旅行社协商一致并签字认可的情况下，擅自离团，将视为本旅游合同（包括所合服务项目及保险责任）的自动终止，未产生的项目不退
                <w:br/>
                6.旅程结束时，请认真如实地填写旅行社提供的《游客意见反馈表》，返程后提出投诉原则上我社不予受理
                <w:br/>
                7.如遇塌方、大雪封山、塞车或航班延误等不可抗力因素造成的行程延误或不能完成景点游览，不视为旅行社违约。造成旅游者滞留的，旅行社应当采取相应的安置措施。因此增加的食宿费用，由旅游者承担；增加的返程费用，由旅行社与旅游者分担。
                <w:br/>
                8.航空管理规定及注意事项：
                <w:br/>
                （1）根据中国民用航空总局规定：乘坐国内航班的旅客一律禁止随身携带液态物品，但液态物品可办理行李托运，每位旅客限一件行李托运，不超过23公斤；同时，禁止旅客随身携带打火机、火柴乘坐民航飞机；
                <w:br/>
                （2）每位旅客只能随身携带1件物品，每件物品的体积均不得超过20×40×55厘米。超过规定件数、重量或体积的限制，要按规定作为托运行李托运，超额行李需按照机场办理收取费用。旅客因违反上述规定造成误机等后果，由旅客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2025-06-07T18:08:20+08:00</dcterms:created>
  <dcterms:modified xsi:type="dcterms:W3CDTF">2025-06-07T18:08:20+08:00</dcterms:modified>
</cp:coreProperties>
</file>

<file path=docProps/custom.xml><?xml version="1.0" encoding="utf-8"?>
<Properties xmlns="http://schemas.openxmlformats.org/officeDocument/2006/custom-properties" xmlns:vt="http://schemas.openxmlformats.org/officeDocument/2006/docPropsVTypes"/>
</file>