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北疆+伊犁+独库双飞9日行程单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N021017485925809l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厦门-乌鲁木齐UQ2558（16:00-23:40）
                <w:br/>
                乌鲁木齐-厦门UQ2557（07:40-15:05）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厦门乌鲁木齐
                <w:br/>
                参考航班：厦门-乌鲁木齐 UQ2558（17:55-01:30+1）
                <w:br/>
                【住宿】 :  乌鲁木齐
                <w:br/>
                约提前2小时抵达厦门高崎机场，乘飞机前往乌鲁木齐,  抵达乌市后, 专车接机安排入住酒店。
                <w:br/>
                【温馨提示】
                <w:br/>
                1 、新疆气温略低 ,  但紫外线照射强烈 ,  也特别干燥 ,  请做好防晒措施并及时补充水分。
                <w:br/>
                2、新疆的饮食是以牛羊肉为主的清真餐,请入乡随俗,尊重民族习惯。
                <w:br/>
                3、新疆与内地城市时差 2 小时。 
                <w:br/>
                第二天:  乌鲁木齐-天山天池-沙漠公路--北屯 (约520公里, 车程约6小时)
                <w:br/>
                 【用餐】 早中晚餐   【住宿】 北屯
                <w:br/>
                早餐后，乘车前往【天山天池】 (含门票+区间车, 游览约3小时)是中国新疆维吾尔自治区著名湖泊。在博格达峰北坡山腰。湖面海拔1910米, 南北长3.5公里, 东西宽0.8～1.5公里, 最深处103米。天池成因有古冰蚀终碛堰塞湖和山崩、滑坡堰塞湖两说。游览石门一线、西小天池、大天池、定海神针、东小天池、南山望雪、西山观松。观赏雪峰倒映, 湖水清绿的世外美境 , 有种回归山川林的感觉后今天我们将走上“ 全国第一条交旅深度融合的沙漠探险旅游高速公路 ”及“ 科技创新示范工程高速公路 ”,  近期建设成为“ 全国第一条具有‘ 智慧+ 9 的轻型高速公路 ”,  远期建设成为“ 新疆乃至全国第一条真正意义上的超级高速公路”的 【S21阿乌沙漠高速公路】 这也是新疆首条沙漠高速公路,南北纵向穿越古尔班通古特沙漠、准噶尔盆地的高速公路 。
                <w:br/>
                晚上抵达往北屯入住。 
                <w:br/>
                第三天:  北屯-喀纳斯-禾木  (约280公里, 车程约5小时)
                <w:br/>
                【用餐】 早中晚餐   【住宿】禾木
                <w:br/>
                早餐后，乘车前往 【喀纳斯国家地质公园】(含景区大门票+区间车, 游览约 5小时 )沿途游览阿勒泰美丽的海流滩草原、寂静的白桦林风光、【卧龙湾】【月亮湾】【神仙湾】【鸭泽湖 】。卧龙湾从高处看,  酷 似一条翼龙静卧水中,  风光秀美, 令人神往。从卧龙湾北上1公里,  您就可以见 到风景如诗如画的月亮湾; 在这块湿地上栖息着种类繁多的禽鸟, 成群结队的野鸭 、 大雁在湖中安闲地游弋,圣洁的天鹅时儿在这里驻足 、湖水格外宁静的鸭泽湖, 景色十分宜人。神仙湾河水将森林和草地切分成一块块似连似断的小岛, 在阳光照射下河水流光溢彩, 连树上的叶子都随风摇曳、闪闪发光, 这里常有云雾缭绕 、超凡脱俗、如梦如幻, 使人如临仙境一般。最后抵达喀纳斯湖畔, 喀纳斯湖四周雪 峰耸峙, 绿坡墨林，湖光山色，美不胜收。
                <w:br/>
                【观鱼台】观鱼台位于喀纳斯湖西岸的骆驼峰上，始建于1987年，因为这里是观察喀纳斯湖水怪的好地方，故得名“观鱼台”。观鱼台结构为两台一亭，顶部是半圆球状，有四个对称的类似于翅膀的奇异造型，是湖怪尾巴和雄鹰翅膀的寓意。
                <w:br/>
                19:00 游玩后乘车前往禾木入住酒店。 
                <w:br/>
                第四天: 禾木-五彩滩-乌尔禾  (约385公里, 约 5小时)
                <w:br/>
                【用餐】 早中晚餐    【住宿】 克拉玛依
                <w:br/>
                早餐后，乘车前往 【禾木】 (门票已含, 游览约3小时) 雾气缭绕的禾木村别有一番魅力, 登上成吉思汗点将台, 我们可俯拍禾木晨景, 感知岁月静好。禾木村是新疆维吾尔自治区布尔津县下辖的一座村庄。禾木村 的房子全是原木搭成的, 充满了原始的味道。在禾木村子周围的小山坡上可以俯视禾木村以及禾木河的全景:空谷幽灵、小桥流水、牧马人在从林间扬尘而过。可以看日落。
                <w:br/>
                后前往五彩滩游览天下第一滩”的【五彩滩】 (门票含, 游览约40分钟) 景区,  一河隔两岸。南岸是郁郁葱葱, 茂密的胡杨林;  北岸是色彩斑斓的火山熔岩,  悬崖式的雅丹地貌 , 山势起伏、颜色多变, 兼有火(日出日落) 土 (雅丹地貌 )
                <w:br/>
                20:00  抵达乌尔禾入住酒店 
                <w:br/>
                第五天:  乌尔禾-乌尔禾魔鬼城-博乐/精河  (约510公里, 车程约6小时)
                <w:br/>
                【用餐】 早中晚餐     【住宿】 博乐/精河
                <w:br/>
                早餐后，乘车前往【乌尔禾魔鬼城】，魔鬼城一带经过千百万年的流水侵蚀和风沙冲击，像是一座座古代的城垣、堡垒和宫殿，还有许多生动逼真的动植物造型景观。夏秋季节这里常常会刮起七八级大风，风沿着谷地吹过，发出凄厉的声响，尤如鬼哭狼嚎，“魔鬼城”的名字就是这样得来的；这里景致独特，许多电影都把魔鬼城当作了外景地，比如奥斯卡大奖影片《卧虎藏龙》等，并被《中国国家地理》评选为“中国最美的三大雅丹”。沿途欣赏一望无际的石油生产基地克拉玛依油田风光；
                <w:br/>
                后前往博乐/精河入住酒店休息
                <w:br/>
                第六天:  博乐/精河-赛里木湖-伊宁  (约260公里, 车程约3.5小时)
                <w:br/>
                【用餐】 早中晚餐    【住宿】伊宁
                <w:br/>
                早餐后，乘车前往游玩 【赛里木湖】 (环湖游览约2小时) 。可拍摄碧水蓝天 , 以及湖两边直入云霄的云杉和冷杉 ,  还有远处连绵的雪山, 特别壮观。特别安排区间车环湖, 可以多角度观赏和拍摄赛里木湖的优美自然景观。观成吉思汗点将台及白天鹅自然保护区(一般情况下能看到天鹅) 。在这里您能观赏和拍摄到雪山下的赛里木湖温暖多情的日落, 这场视觉大宴将会让您的镜头和心灵都得到满足。后途经果子沟大桥, 从远处望去, 新疆伊犁果子沟大桥如巨 龙般腾空而起,  穿山而过,  秀美修长、壮观 。新疆伊犁果子沟大桥如“ 一桥飞架 ”穿越蓝天 、白云, 穿越崇山峻岭和大峡谷, 为伊犁再添一道旅游观光的美丽风景。
                <w:br/>
                晚上抵达伊宁入住酒店
                <w:br/>
                第七天:  伊宁-薰衣草-那拉提空中草原-那拉提镇  (约280公里, 约4小时)
                <w:br/>
                【用餐】 早中晚餐      【住宿】那拉提
                <w:br/>
                 早餐后，乘车前往【薰衣草庄园】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薰衣草最佳花期为每年6月中旬-7月下旬）
                <w:br/>
                后游览【那拉提景区】  (含空中草原门票+区间车,  游览时间约3小时)  这里山峦起伏,  绿草如茵，既有草原的辽阔,又有溪水的柔美;  既有群山的俊秀, 又有松林如涛的气势。三面青山列翠屏 , 腰围玉带河纵横 , 乌孙古墓, 塔吾萨尼, 一山四景的美景让您目不暇接。
                <w:br/>
                游玩后乘车前往那拉提镇, 抵达那拉提入住酒店。
                <w:br/>
                第八天: 那拉提镇-独库公路-唐布拉草原-乌鲁木齐  (约 560公里, 约8小时)
                <w:br/>
                【用餐】 早中晚餐     【住宿】 乌鲁木齐
                <w:br/>
                早餐后，换乘7座商务车穿越中国最美公路之一的 【独库公路北段】独库公路是一条令人陶醉的公路, 沿途的美  景让人流连忘返。无论是雪山还是森林, 都展现了大自然的鬼斧神工。行驶在独库公路上,仿佛进入了一个与世隔绝的世外桃源 , 让人心旷神怡。一路向南 ,一天看四季 ,  从冰川穿越到火焰 , 全线可以观赏到戈壁绿洲 ,  雪山冰川 , 高山林场 , 草原湖泊 , 险峻山路 ,  被《中国国家地理》评为“ 纵观天山脊梁的景观大道”是国内“ 此生必行路线”之一。
                <w:br/>
                下午乘车前往【唐布拉草原】：唐布拉是尼勒克县境内喀什河峡谷草原景观的统称，得名于县城东南 105 公里处的一个山沟，因其沟东侧山梁上有几块硕大无比的岩块，恰似玉玺印章，故名唐布拉，哈萨克语即大印章。唐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景区东西长一百余里，以天山山脉、草原、喀什河、 温泉等四大各具特色的景观构成了一幅幅立体的画卷。
                <w:br/>
                游玩后入住乌鲁木齐酒店休息。
                <w:br/>
                第九天:  乌鲁木齐-厦门
                <w:br/>
                乌鲁木齐-厦门 UQ2557（07:40-15:05）
                <w:br/>
                【用餐】 早 
                <w:br/>
                早餐后, 后根据航班时间乘机飞回厦门机场，行程圆满结束!! 祝您旅途愉快!
                <w:br/>
                以上行程安排可能会因天气 、路况等不可抗力因素,  在不影响行程和接待标准前提下,  旅行社可根据实际情况 进 行游览顺序调整,  敬请谅解! 以上标注路程时间为参考时间,  最终以实际为准!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 住宿:8晚舒适酒店+1晚禾木木屋, 不含单房
                <w:br/>
                2. 用餐: 全程含 8 早14正,  酒店含早不用不退, 正餐餐标50元/人/正,  十人一桌正餐八 菜一汤, 不含酒水; 人数增减时菜量相应增减, 维持餐标不变;
                <w:br/>
                3.  用车: 新疆当地2+1陆地头等舱旅行车;  疆内接送机为普通车；
                <w:br/>
                那拉提到奎屯七座普通车；
                <w:br/>
                4.  导游: 当地普通话优秀导游服务；
                <w:br/>
                5.  景点: 含景区首道门票+区间车;
                <w:br/>
                天池/喀纳斯/禾木/五彩滩/赛里木湖/那拉提/唐布拉草原/乌尔禾魔鬼城/薰衣草庄园
                <w:br/>
                6.  机票: 厦门-乌鲁木齐往返机票含税。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单房差: 全程酒店均为双人标间。
                <w:br/>
                2. 门  票 : 景点内的园中园门票
                <w:br/>
                3. 差  价: 升级舱位、升级酒店、升级房型等产生的差价
                <w:br/>
                4. 特殊情况 : 因交通延阻、罢工、天气、飞机机器故障航班取消或更改时间其它不可抗力原因导致的费用
                <w:br/>
                5. 个人消费: 行程外的自费项目、酒店内洗衣、理发、 电话、传真、收费电视、饮品、烟酒等个人消费产生的费用景区。
                <w:br/>
                6.儿童：不占床，不含早，产生现付。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、新疆是属于西北地区, 经济较内地有所差别, 所以吃住行较内地有所差异, 敬请谅解 
                <w:br/>
                2、新疆与内地差两小时,但全疆均使用北京时间作息; 但新疆休息时间为晚上12: 00 左右, 早上上班时间 为10:00 左右
                <w:br/>
                3、冬季旅游景区紫外线较强, 建议戴帽子或防晒霜, 建议携穿平底鞋登山徒步鞋
                <w:br/>
                4、新疆气温虽较内地略低, 但因新疆很多地区海拔较高, 紫外线照射强烈  所以旅游者应准备充足有效的防晒品, 同时配备清热、解渴、滋润的药物或冲剂, 如夏桑菊冲剂等, 以免一时难以承受过于干燥和酷热的气候，要是有晕车的旅客请自备晕车药 
                <w:br/>
                5、在新疆旅游,  因行程较长, 气候差别较大, 旅游者一时难以适应, 可能会出现水土不服症状, 旅游者应携带有关药物及一些常备药物, 如创可贴、感冒药或治疗肠胃不适药物等 
                <w:br/>
                6、新疆是水果之乡, 到新疆吃水果是一大乐事, 但千万不要在吃完水果后再喝热茶水, 以免引起腹泻 
                <w:br/>
                7、新疆是多种少数民族居住地区, 宗教色彩浓厚, 信仰伊斯兰教的民族不吃猪肉等, 这是他们在生活中最大的禁忌 , 绝对不可以冒犯 
                <w:br/>
                8、新疆的大部分地区购买称重商品时的报价为公斤为单位,所以购买称重商品时请落实报价是公斤价还是市  斤, 在巴扎 (集市)购买旅游纪念品时, 请在确定购买后再进行讨价还价  不严肃的讨价还价行为会招致卖方的不满  如果交易不成, 也请注意文明礼貌  最好在购买前先请导游 推荐一些购买场所, 玉石等贵重物品最好在指定商场购买；
                <w:br/>
                9、景区设有众多游玩项目娱乐设施, 参加活动需根据自身健康情况量力而行, 旅途中因自身原因或疾病带来的伤害 , 由游客自行承担责任，游客报名须知及免责申明。
                <w:br/>
                10. 旅游者(甲方)须确保身体健康、自身身体情况适宜参加此旅游行程, 如因旅游者(甲方)自身健康原因或个人过错造成不能继续旅游或由此产生医疗、看护、交通等费用的 , 后果由游客自行承担, 旅行社对此不承担赔 偿责任,但应履行必要的救助或协助义务18周岁以下未成年人需要至少一名家长或成年旅客作为监护人陪同方可参团。 
                <w:br/>
                11. 签订合同时请甲方提供有效正确的身份信息, 并于行程中随身携带有效期内的身份证件  (16 周岁以下也可 以持本人户口本正本原件登机)  证件遗忘或遗失或不在有效期内等原因造成的无法登机,无法办理入住酒店等损失由旅游者自行承担 
                <w:br/>
                12. 特别注意: 如果参加旅游行程的甲方为失信人员,  签订旅游合同时未告知旅行社、造成旅行社在为甲方代订的机票出票时未能出票成功的、由此产生的机票、旅游车费等损失由参团人本人自行承担;
                <w:br/>
                13. 合同中所附行程为计划行程, 在不影响整体行程标准及不增加景点不减少景点的情况下,旅行社有调整景点先后顺序的权利 
                <w:br/>
                14. 行程中行车时间跟景点游览时间均为预计,实际会有一定误差  完成行程包含的景点游览后的时间, 均属于游客的“  自由活动”时间   游客需注意财产及人身安全，若发生安全事故责任由游客自负 
                <w:br/>
                15. 游客参与旅游产品包含的行程或推荐的娱乐项目时 , 应选择自己能够控制风险的活动项目, 并对自己的安全负责。请游客入住酒店时注意安全、防止滑倒 ,， 在行程中请注意上下车、行车 中、酒店内、景区内、用餐点人身及财产安全  (并照看好老人和孩子的安全) ;
                <w:br/>
                16.国内部分景区内及酒店为方便游客, 有自设商场及特产购物等情况, 各沿途停留点均有旅游纪念品, 纪念照片， 法物流通处，土特产，小卖部各物品出售，非我社提供服务，切勿误会为是我社安排的旅游购物店 Y此类投诉我社无法受理，敬请谅解；特别是私人小贩售卖，更不在我社控制范围，不买请勿还价; 如有兴趣，请旅游者自行甄别，如有购买为其个人行为，任何后果由旅游者自行承担。
                <w:br/>
                17. 因不可抗力或者旅行社、履行辅助人已尽合理注意义务仍不能避免的事件，造成旅游者行程减少的，我社按未发生费用退还; 造成滞留的，我社将协助安排，因此增加的费用由旅游者自行承担。
                <w:br/>
                18. 意见单说明:  我社处理游客意见，以游客在旅游目的地签署的“ 旅游服务接待质量反馈单”为依据，请您本着公平、公正、实事求是的原则填写“ 旅游服务接待质量反馈单”，如旅途中有什么意见和建议以及接待质量问题，请在当地及时与我社沟通，以便及时协助解决、 回程概不受理。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2025-06-07T13:33:16+08:00</dcterms:created>
  <dcterms:modified xsi:type="dcterms:W3CDTF">2025-06-07T13:33:16+08:00</dcterms:modified>
</cp:coreProperties>
</file>

<file path=docProps/custom.xml><?xml version="1.0" encoding="utf-8"?>
<Properties xmlns="http://schemas.openxmlformats.org/officeDocument/2006/custom-properties" xmlns:vt="http://schemas.openxmlformats.org/officeDocument/2006/docPropsVTypes"/>
</file>