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&lt;穿越宁夏&gt;行程单</w:t>
      </w:r>
    </w:p>
    <w:p>
      <w:pPr>
        <w:jc w:val="center"/>
        <w:spacing w:after="100"/>
      </w:pPr>
      <w:r>
        <w:rPr>
          <w:rFonts w:ascii="微软雅黑" w:hAnsi="微软雅黑" w:eastAsia="微软雅黑" w:cs="微软雅黑"/>
          <w:sz w:val="20"/>
          <w:szCs w:val="20"/>
        </w:rPr>
        <w:t xml:space="preserve">黄河大峡谷丨通湖草原丨沙坡头丨西夏风情园丨贺兰山岩画镇北堡西部影城 丨沙湖双飞5日游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N020917485863857W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厦门--银川 厦航MF8259 08:05-11:35
                <w:br/>
                银川--厦门 厦航MF8820 07：30-12：40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品质：蝉联10年好评落地散，全程0购物0自费
                <w:br/>
                ★ 门票：含道门票+大峡谷游船+岩画电瓶车+沙湖大船，精华景点一网打尽
                <w:br/>
                ★ 住宿：银川携程四钻酒店+中卫携程三钻酒店
                <w:br/>
                ★ 用餐：4早4正，餐餐特色（铜锅涮羊肉、青铜峡黄河鱼、大漠风情宴、西北特色团餐）
                <w:br/>
                ★ 用车：旅游巴士（首尾行程提供接送机服务）
                <w:br/>
                ★ 导游：专业导游一站式服务，如6人以下司兼导
                <w:br/>
                ★ 赠送：大型篝火表演+大型战马演出
                <w:br/>
                ★ 赠送：专属防风沙脖套、文创伴手袋、每人每天一瓶矿泉水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厦门→银川→市区（约20KM，约0.5H）
                <w:br/>
              </w:t>
            </w:r>
          </w:p>
          <w:p>
            <w:pPr>
              <w:pStyle w:val="indent"/>
            </w:pPr>
            <w:r>
              <w:rPr>
                <w:rFonts w:ascii="微软雅黑" w:hAnsi="微软雅黑" w:eastAsia="微软雅黑" w:cs="微软雅黑"/>
                <w:color w:val="000000"/>
                <w:sz w:val="20"/>
                <w:szCs w:val="20"/>
              </w:rPr>
              <w:t xml:space="preserve">
                ●尊敬的贵宾您好！欢迎您参加此次旅行！
                <w:br/>
                ●厦门乘机（厦航MF8259 08:05/11:35）前往“塞上江南”之称的“凤凰城”—银川市。
                <w:br/>
                ●我社将安排专人接站，这里地处祖国内陆，热情朴实的民风会感染您，这里的一切会让您感受到不一样的风情，抵达市区后入住酒店。
                <w:br/>
                ★ 旅行管家服务
                <w:br/>
                ■ 旅行管家在您抵达银川的前一天21点之前，以短信/电话方式通知您接团事宜、当地天气、注意事项等。
                <w:br/>
                ■ 请保持签合同时所留手机号码畅通并记住旅行管家专属电话。在后期行程中有任何问题请在第一时间与旅行管家联系，旅行管家随时在您身边。
                <w:br/>
                ■ 请您抵达酒店前台后办理入住手续，房卡押金请于前台自付自退，酒店一般入住时间为12点之后，如您到达较早可将行李寄存在前台，在酒店周围逛逛稍作等待。
                <w:br/>
                ■ 不同航班30分钟以内同安排一辆车接飞机/车次，如有等待情况敬请谅解。
                <w:br/>
                ★ 自由行贴心推荐
                <w:br/>
                ■ 银川市区著名建筑及商圈推荐：鼓楼、玉皇阁、承天寺塔、海宝塔、新华街商圈、万达
                <w:br/>
                商圈、大阅城商圈。
                <w:br/>
                ■ 银川美食及夜市推荐：小叶手抓、德鼎逸品涮羊肉、红柳枝烤肉、宁大怀远夜市、大阅城观光夜市。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银川→黄河大峡谷→通湖草原→马到成功篝火晚会→中卫（车程约4H）
                <w:br/>
              </w:t>
            </w:r>
          </w:p>
          <w:p>
            <w:pPr>
              <w:pStyle w:val="indent"/>
            </w:pPr>
            <w:r>
              <w:rPr>
                <w:rFonts w:ascii="微软雅黑" w:hAnsi="微软雅黑" w:eastAsia="微软雅黑" w:cs="微软雅黑"/>
                <w:color w:val="000000"/>
                <w:sz w:val="20"/>
                <w:szCs w:val="20"/>
              </w:rPr>
              <w:t xml:space="preserve">
                ●早餐后，前往【黄河大峡谷旅游区】（含游船），位于宁夏青铜峡市，该旅游区以黄河为轴心，围绕河流、峡谷、塔楼、寺庙、山脉、湿地、古道以及古镇等优质资源展开，以黄河文化为核心主题，融合了当地民俗风情，使得景区的文化展现出了丰富的多样性。
                <w:br/>
                ●中餐【青铜峡黄河鱼】
                <w:br/>
                ●前往中卫参观腾格里沙漠后花园【通湖草原】，这里沙丘环抱，空气清新，在通湖草原暮赏大漠孤烟，寻一份激情四射的热情。
                <w:br/>
                ●观看大型户外篝火晚会【马到成功】（篝火晚会为赠送项目，如因景区或天气原因未能参加者费用不退不换）是蒙古民族大型篝火晚会，一场“火”的盛宴，一台蒙古民族民俗
                <w:br/>
                艺术盛会！展示了蒙古民族隆重的敬火仪式、激情四射的马术表演、绚丽多彩的民族服饰、蒙古婚礼习俗展演丰富多彩。
                <w:br/>
                ●晚餐【西北特色团餐】
                <w:br/>
                ●今日的行程结束，返回酒店休息，祝各位晚安！
                <w:br/>
                ★ 您可能会感兴趣的攻略服务●通湖草原景区部分娱乐项目参考价格（以下为参考价格，具体价格以景区实际为准）
                <w:br/>
                ■ 沙漠越野车（老年观光线）：100元/人（限乘3人，规定线路）
                <w:br/>
                ■ 沙海观光车+骑马+骑骆驼+沙漠卡丁车/沙漠摩托车：300元/人
                <w:br/>
                ★ 温馨提示
                <w:br/>
                在参观黄河大峡谷108塔景区时，请尊重并遵守宗教场所的规定，避免在塔群内大声喧哗或乱丢垃圾。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中卫→沙坡头→西夏风情园→阅彩城夜市→银川（车程约4H）
                <w:br/>
              </w:t>
            </w:r>
          </w:p>
          <w:p>
            <w:pPr>
              <w:pStyle w:val="indent"/>
            </w:pPr>
            <w:r>
              <w:rPr>
                <w:rFonts w:ascii="微软雅黑" w:hAnsi="微软雅黑" w:eastAsia="微软雅黑" w:cs="微软雅黑"/>
                <w:color w:val="000000"/>
                <w:sz w:val="20"/>
                <w:szCs w:val="20"/>
              </w:rPr>
              <w:t xml:space="preserve">
                ●早餐后，前往“大漠孤烟直，长河落日圆”【沙坡头】。这里集大漠、黄河、高山、绿洲为一体，既具西北风光之雄奇，又兼江南景色之秀美，站在沙坡头往下望去，农田纵横
                <w:br/>
                满目葱郁，黄河呈S型奔流而过，灌溉出这片富饶的土地。
                <w:br/>
                ●中餐【大漠风情宴】
                <w:br/>
                ●前往【西夏风情园】踏入景区，便能深刻感受到西夏王朝的历史底蕴，以及那气势磅礴的西北独家实景马战演艺【烽火西夏】（此项目为赠送项目，因景区原因或天气等不可抗
                <w:br/>
                力因素未演出，费用不退不换），它生动再现了西夏王朝的辉煌历史。
                <w:br/>
                ●打卡宁夏美食集合地【阅彩城观光夜市】，在这里可以品尝宁夏各地特色小吃，满足您的味蕾体验。
                <w:br/>
                ●晚餐留白，自行品尝宁夏特色美食。
                <w:br/>
                ●今日的行程结束，返回酒店休息，祝各位晚安！
                <w:br/>
                ★ 您可能会感兴趣的攻略服务
                <w:br/>
                ●沙坡头景区部分娱乐项目参考价格（以下为参考价格，具体价格以景区实际为准）
                <w:br/>
                ■ 沙坡头盛典：大型沉浸式体验表演，身临其境，梦回当年！价值268元/人
                <w:br/>
                ■ 沙坡头交通组合：基础交通+滑沙，价值79元/人
                <w:br/>
                ■ 沙坡头漂流组合：快艇+羊皮筏子，价值120元/人
                <w:br/>
                ★ 温馨提示
                <w:br/>
                ■ 沙漠气候干燥，紫外线照射仍然强烈，请您注意防晒，多喝水；参加娱乐项目时要听从工作人员指导，安全第一；景区沙子较多较细，摄影包最好有盖，拉链记得拉上，拍完照
                <w:br/>
                片立即将相机收好。建议穿一双合脚、透气性好的鞋，可以为您的旅途省去不必要的麻烦。
                <w:br/>
                ■ 西夏风情园西北独家实景马战演艺《烽火西夏》（此项目为赠送项目，因景区原因或天气等不可抗力因素未演出，费用不退不换）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银川→枸杞博物馆→贺兰山岩画→西部影城→沙湖→银川（车程约3H）
                <w:br/>
              </w:t>
            </w:r>
          </w:p>
          <w:p>
            <w:pPr>
              <w:pStyle w:val="indent"/>
            </w:pPr>
            <w:r>
              <w:rPr>
                <w:rFonts w:ascii="微软雅黑" w:hAnsi="微软雅黑" w:eastAsia="微软雅黑" w:cs="微软雅黑"/>
                <w:color w:val="000000"/>
                <w:sz w:val="20"/>
                <w:szCs w:val="20"/>
              </w:rPr>
              <w:t xml:space="preserve">
                ●早餐后，参观多维度诠释中国枸杞历史文化【中国枸杞展示馆】，这里深层次展现宁夏枸杞养生文化，了解、欣赏、研究、传承中国枸杞历史文化。
                <w:br/>
                ●岁月失语，唯石能言【贺兰山岩画】（含电瓶车），这里山势峥嵘险峻，清泉四季长流，岩羊蹦跳自如。置身其间，不仅能领略到贺兰山的雄伟秀美，而且会陶醉于古村落、
                <w:br/>
                古遗址原始厚重的文化氛围中。
                <w:br/>
                ●中餐【铜锅涮羊肉】
                <w:br/>
                ●中国电影的摇篮【镇北堡西部影城】，在这里能看到许多熟悉的电影场景，除了《大话西游》这里还是《红高粱》《牧马人》的拍摄地。影城保持并利用了古堡原有的奇特、苍
                <w:br/>
                凉、悲壮、残旧、衰而不败的景象，突出了它的荒凉感、黄土味及原始化的审美内涵。
                <w:br/>
                ●湖水如海,柔沙似绸的【沙湖】（含游船），这里集大漠风光与江南景色于一体、是全国35个王牌景点之一，被誉为“塞上明珠”。
                <w:br/>
                ●晚餐留白，可自行品尝当地美食
                <w:br/>
                ●今日的行程结束，返回酒店休息，祝各位晚安！
                <w:br/>
                ★ 温馨提示
                <w:br/>
                ■ 中国枸杞馆为国家4A级景区，不视为购物店。客人可根据自身需求选购特产，无强制消费。
                <w:br/>
                ■ 贺兰山岩画是我国自然保护区，景区内有岩羊及其他野生动物出没，请游客们不要进入景区内保护区、不要搬动小块岩石、不要近距离接触野生动物和随意投食。
                <w:br/>
                ■ 镇北堡西部影视城景区内为徒步参观，参观过程中建议紧跟讲解员的步伐，带领您畅游影视场景。景区内提供各种仿真道具供您免费使用拍照，让您体验一回“来时是游客，走
                <w:br/>
                时是明星”的感觉。
                <w:br/>
                ■ 沙湖景区面积较大，徒步参观时间较长，请您务必准备轻盈舒适的鞋子，方便行走。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银川→厦门
                <w:br/>
              </w:t>
            </w:r>
          </w:p>
          <w:p>
            <w:pPr>
              <w:pStyle w:val="indent"/>
            </w:pPr>
            <w:r>
              <w:rPr>
                <w:rFonts w:ascii="微软雅黑" w:hAnsi="微软雅黑" w:eastAsia="微软雅黑" w:cs="微软雅黑"/>
                <w:color w:val="000000"/>
                <w:sz w:val="20"/>
                <w:szCs w:val="20"/>
              </w:rPr>
              <w:t xml:space="preserve">
                ●早餐后，工作人员根据返程航班时间送机（MF8820 07:30/12:40）乘机返回厦门，结束行程！
                <w:br/>
                ★ 送机说明
                <w:br/>
                此天只是司机负责送站，统一时间送机/火车（此外送站为我社赠送，如不参加费用不退）午、晚餐敬请自理。送站师傅会根据您的航班/车次准时送站。返回各地，结束愉快
                <w:br/>
                的旅程！
                <w:br/>
                ★ 温馨提示
                <w:br/>
                ■ 送站专员将于前一晚18点前，与您联系并告知具体送站信息，请电话保持畅通。
                <w:br/>
                ■ 酒店退房时间在中午12点，房卡押金请于前台自付自退，若您的返程时间晚于12点之后，可将行李寄存于酒店前台，于附近自行游览逛街，等待送站专员的约定时间。
                <w:br/>
                ■ 若您有续住需求，请提前告知报名客服处，进行续住预定。
                <w:br/>
                ■ 此日无行程安排，不包含餐、导游服务。
                <w:br/>
                ■ 针对我们的精心安排的行程和导游的服务，请留下宝贵的意见，签好意见单，感谢各位贵宾对我们工作的支持和理解，我们会不断的完善自我，提供更优质的服务，如果您对这
                <w:br/>
                次行程感到满意，请介绍给您的亲朋好友，我们热烈欢迎您再次光临，祝您一路平安，最真挚的祝福送给您！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[往返交通]Round Traffic
                <w:br/>
                ■ 大交通包含出发地厦门/泉州至银川往返机票（含机场建设费、燃油附加费）
                <w:br/>
                ■ 预定请提供正确的姓名及身份证件号码，特价机票，不提供退票，改期，更名服务，退团票价全损；航班时间以出团通知为准，仅保证行程安排，不保证自由活动时间。
                <w:br/>
                ■ 出发当日请务必携带好有效身份证件（满16周岁以上为身份证原件和有照片的护照原件，未满16周岁为护口本原件），建议提前2小时抵达机场；自身原因导致误机的，旅游者自行承担；
                <w:br/>
                ★ [区间交通]Interval Traffic
                <w:br/>
                ■ 正规车队空调旅游大巴，保证每人一正座，每天消毒保障安全；
                <w:br/>
                ■ 接送飞机我社工作人员免费提供服务
                <w:br/>
                ★ [住宿包含] Accommodation
                <w:br/>
                ■ 3晚银川网评四钻酒店+1晚中卫网评三钻，酒店不提供自然单间，如产生单房差请客人自补房差
                <w:br/>
                ■ 银川：沙美假日/美德亨/润泽华洋/物华天阅/长相忆/西岸花园/天湖佳华/上美百合/玉林东/海天酒店/黄河明珠或同级酒店
                <w:br/>
                ■ 中卫：伊丁酒店/映客时光酒店//北窝酒店/四季假日酒店/物华天阅酒店/云熙酒店/或同级酒店
                <w:br/>
                ■ 住宿酒店已列出，敬请百度，如行程提供标准无法满足您的入住要求，请更换其它更高类别产品。
                <w:br/>
                ■ 银川为国家三线城市，酒店各项标准偏低，主要以卫生舒适为主，提前做好心理准备哦！
                <w:br/>
                ■ 如遇以上参考酒店满房或被征用的情况我社有权安排其它同级标准酒店入住
                <w:br/>
                ★ [餐饮包含] Catering
                <w:br/>
                ■ 含4早餐，酒店免费提供，早餐相对简单，用餐人多偶尔需要等待，不吃不退费，敬请理解！
                <w:br/>
                ■ 含4正餐（铜锅涮羊肉、青铜峡黄河鱼、大漠风情宴、西北特色团餐），餐标30/人/餐起，10人一桌不低于8菜1汤，不足10人菜品酌减不含酒水；行程内定制餐食，不吃不退费，敬请理解！
                <w:br/>
                ★ [景点包含] Scenic Spot
                <w:br/>
                ■ 含全程景点首道门票、岩画电瓶车、沙湖往返游船、黄河大峡谷游船
                <w:br/>
                ■ 核算门票时已按照旅行社最优费用核算，故各种优惠证件不再退费（不含景区内设自费项目，另有约定除外）；
                <w:br/>
                具体请参考行程
                <w:br/>
                ■ 60周岁以上老人退门票200元/人！
                <w:br/>
                ■ 特别备注：旅游项目费用如遇到国家政策性调价，将收取差价，如因不可抗拒等天气原因造成行程耽误，旅行社和客人之间协商
                <w:br/>
                调整景点游览的先后顺序！
                <w:br/>
                ★ [导游包含] Guide
                <w:br/>
                ■ 持证专业优秀导游讲解服务，接送站不含导游服务；
                <w:br/>
                ■ 6人内安排司机兼职导游，负责协助拿票不进景区；
                <w:br/>
                ■ 全程0购物店；景区、餐厅、酒店、长途休息站等也有旅游商品售卖（包括路边小店），不属于旅行社安排范畴，若您购买的商
                <w:br/>
                品出现质量问题，旅行社不承担任何责任！
                <w:br/>
                ★ [保险服务]Insurance services
                <w:br/>
                ■ 含旅行社当地责任险；
                <w:br/>
                ■ 建议游客提前自行购买旅游人身意外险，65岁以上老人不受理保险，签属免责保证书，并且有正常成年人带领方可参团；
                <w:br/>
                ★ [儿童费用]Child expenses
                <w:br/>
                ■ 儿童只含正餐半餐费、车位费，不含门票费(包含赠送的门票)、床位费和酒店早餐费，如儿童超高无法免费入园及使用早餐须另增加相关费用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 酒店押金、单房差。
                <w:br/>
                ■ “服务标准”内容以外的所有费用。
                <w:br/>
                ■ 1.2米以上小孩费用不含床位费，如需占床，需补交房差。
                <w:br/>
                ■ 旅游意外伤害保险及航空意外险（建议旅游者购买）。
                <w:br/>
                ■ 因旅游者违约、自身过错、自身疾病导致的人身财产损失而额外支付的费用。
                <w:br/>
                ■ 自由活动期间的餐食费和交通费；提供导游服务的产品在自由活动期间无陪同服务。
                <w:br/>
                ■ 因交通延误、取消等意外事件或战争、罢工、疫情管控、自然灾害等不可抗拒力因素导致的额外费用。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■【马到成功】+【烽火西夏】为赠送项目，如因景区或天气原因未能参加者费用不退不换。。
                <w:br/>
                ■ 此产品不适于75岁以上年长者参团，敬请谅解。
                <w:br/>
                ■ 如患有心脏病、高血压、腰肌劳损、孕妇等身体不适者，请勿参加景区内娱乐项目。
                <w:br/>
                ■ 行程中所列时间仅供参考，最终行程顺序及时间会根据当地实际情况进行微调，请您谅解。
                <w:br/>
                ■ 感谢您对我社的支持和信任，为了给您提供满意的旅程，我社接待质量以游客签署的《质量跟踪调查表》为准，请各位游客认真填写。如游客在离团后提出与其意见不符的投诉，我社将不予处理。
                <w:br/>
                出行指南
                <w:br/>
                ★ 衣物准备：
                <w:br/>
                宁夏气候干燥，昼夜温差大，即使夏季也需准备长袖衣物和单薄外套，以防夜晚降温，同时要准备防晒服、遮阳帽、太阳镜等防晒用品，以及舒适透气的运动鞋或徒步鞋。
                <w:br/>
                ★ 日常用品：
                <w:br/>
                建议您带上防晒霜、保湿霜、润唇膏等护肤用品，以应对干燥气候对皮肤的影响，此外，还需备好水杯及时补充水分，也可准备些湿纸巾、消毒巾等方便清洁。
                <w:br/>
                ★ 药品准备：
                <w:br/>
                建议您准备感冒药、肠胃药、晕车药等常用药品，以应对可能出现的身体不适，如果前往沙漠等地区，还可准备些防蚊液、止痒药等。
                <w:br/>
                ★ 财物安全：
                <w:br/>
                请您要注意保管好个人财物，特别是在人员密集场所，如火车站、汽车站和景区等，随身携带个人贵重物品，防止丢失或被盗。
                <w:br/>
                ★ 尊重当地习俗：
                <w:br/>
                宁夏是回族聚居地区，有较多清真餐厅，请您尊重当地的宗教信仰和风俗习惯，避免在清真餐厅内饮酒、食用非清真食品或谈论相关禁忌话题。
                <w:br/>
                ★ 美食推荐：
                <w:br/>
                ■ 宁夏烤全羊：原料是经过严格筛选的宁夏滩羊，果木用来烤羊，羊肉不会提前腌制，烤的过程中慢慢加入酱料，烤好的羊肉翻面
                <w:br/>
                多次烤，烤出的羊肉外观金黄有光泽、酥脆可口、内部软嫩、烂而不散，全羊酥脆嫩肥而不腻。
                <w:br/>
                ■ 中宁清炖土鸡：中宁枣园清炖土鸡在宁夏小有名气，是很多南来北往路人的不二之选，鲜美的鸡汤，配上粉条面筋，再撒上葱花
                <w:br/>
                和枸杞，肉质细嫩的鸡肉很有嚼劲，吸收了汤汁的面筋最好吃。
                <w:br/>
                ■ 羊杂碎：羊杂碎是羊头蹄血、肝心肠肚的混合食品，故又称"羊入水"或"羊蹄下"，不仅是宁夏著名的风味小吃，也是人们在宴席上喜闻乐见的传统名菜。
                <w:br/>
                ■ 碗蒸羊羔肉：碗蒸羊肉主要是以三个月以内的羔羊为原料，肉质滑嫩，味道鲜美，无膻味。
                <w:br/>
                ■ 大武口凉皮：是用面粉浆汁蒸出来的面皮，绵软润滑，酸辣可口，爽口开胃，品种丰富又好吃。
                <w:br/>
                ■ 蒿子面：蒿子面是将沙蒿籽磨粉加入面粉中手工制作而成，面条劲道滑，臊子里有肉有菜，家常美味，也是生活的味道。
                <w:br/>
                 ■ 辣糊糊：宁夏独有的一道美食，是用当地的红辣椒、西红柿配以孜然、麻椒、芝麻、花生、肉桂等十多种甚至二十多种香料炒制
                <w:br/>
                成，食用方法很简单，将辣糊糊料倒入锅中加以适量的凉水冲泡再大火加热至沸腾，把土豆片、豆皮、藕片、青菜等喜欢的菜品放入锅中烫熟即可食用。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行程须知
                <w:br/>
                ★ 报名须知：
                <w:br/>
                请仔细阅读本行程，根据自身条件选择适合自己的旅游线路，旅行社为非专业健康医疗机构，无法判定旅游者的身体健康情况是否
                <w:br/>
                适合参加本次旅游活动，旅游者请确认自身健康条件能完成此次旅游活动，如果身体欠佳，请自备常用药品及急救药品，出游过程
                <w:br/>
                中，如因身体健康等自身原因需放弃部分行程的，或旅游者要求放弃部分住宿、交通的，均视为自愿放弃，已发生费用不予退还，
                <w:br/>
                放弃行程期间的人身安全由旅游者自行负责。因自身疾病引起的伤亡，由旅游者自行承担责任，旅行社已尽到告知义务，不承担任
                <w:br/>
                何责任。
                <w:br/>
                ★ 交通须知：
                <w:br/>
                旅游者乘坐交通工具时（旅游车、景区交通、电瓶车等等），应系好安全带，不要随意离开座位，在交通工具停稳后方可离开；上
                <w:br/>
                下交通工具时，须排队等候，讲究文明礼貌，并优先照顾老人、儿童、妇女，切勿拥挤，以免发生意外。带儿童的游客乘坐交通工
                <w:br/>
                具时要注意儿童的安全，旅游者乘坐交通工具时，请不要与司机交谈和催促司机开快车，不要将头、手、脚或者行李物品伸出窗
                <w:br/>
                外，以防意外发生；不要向车窗外扔废（杂）物品，特别是硬质物品，以免伤害他人，勿在车辆行驶过程中任意更换座位，上下车
                <w:br/>
                时请注意来车方向，以免发生危险。
                <w:br/>
                ★ 团队须知：
                <w:br/>
                ■ 此行程是散客拼团，当旅游者前往旅游目的地时有可能存在不同航班且落地时间可能不准点及所住酒店不同的因素，因此会出现
                <w:br/>
                等待情况，敬请旅游者谅解。如有其他问题请及时和导游或者相关人员反馈。
                <w:br/>
                ■ 如遇地震、沙尘暴等不可抗因素导致无法按约定行程游览，行程变更后增加或减少的费用按旅行社团队操作实际发生的费用结
                <w:br/>
                算。景点游览、自由活动停留的时间以当天实际游览为准。
                <w:br/>
                ■ 为丰富游客娱乐活动及满足不同旅游者的需求，在游览过程中有更好的沙漠体验供您参考，请根据自身情况自愿选择，不强制参
                <w:br/>
                加。
                <w:br/>
                ■ 行程目的地非一线发达城市，接待能力有限，酒店星级评定标准也比国内低，所有酒店设施软件与硬件均不能以大城市的眼光去
                <w:br/>
                衡量，尤其是旅游旺季的时候，热水、用餐等服务均会有不尽如人意的地方，敬请谅解。
                <w:br/>
                ■ 旅游者因自身原因，在旅游行程中需中途离团，须与地接导游签署书面《离团申请书》，经报名组团社确认认可后方可离团；离
                <w:br/>
                团后所有的安全责任由旅游者自负；旅游者在旅游行程中自行离团属违约行为，我社将默认为自动放弃所有行程，由此造成未参加
                <w:br/>
                行程内景点、用餐、房、车等费用不退，我社不承担游客离团时发生意外的责任，不承担任何风险后果。
                <w:br/>
                ■ 出游过程中，如产生退费情况，以退费项目旅行社折扣价为依据，均不以挂牌价为准。
                <w:br/>
                ■ 如有任何质量问题，请在当地说明，以便我们会积极配合处理解决！
                <w:br/>
                ■ 团结束时请您认真填写意见单，希望通过您的意见单我们更好地监督当地的接待质量，您的意见单也将是行程中发生投诉的处理依据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2025-06-07T19:08:57+08:00</dcterms:created>
  <dcterms:modified xsi:type="dcterms:W3CDTF">2025-06-07T19:08:57+08:00</dcterms:modified>
</cp:coreProperties>
</file>

<file path=docProps/custom.xml><?xml version="1.0" encoding="utf-8"?>
<Properties xmlns="http://schemas.openxmlformats.org/officeDocument/2006/custom-properties" xmlns:vt="http://schemas.openxmlformats.org/officeDocument/2006/docPropsVTypes"/>
</file>