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定制重庆双飞四日游行程单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N02171748569940b5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福州-重庆-磁器口-李子坝轻轨-龙门浩老街-解放碑-夜游洪崖洞    用餐：中晚餐             住宿：重庆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福州-重庆-磁器口-李子坝轻轨-龙门浩老街-解放碑-夜游洪崖洞   
                <w:br/>
                用餐：中晚餐             住宿：重庆星宇大酒店
                <w:br/>
                福州机场集合出发，乘航班：MF8461福州重庆07:35-10:10，前往雾都山城--【重庆】，抵达后导游接您前往千年古镇【磁器口】千年以前，匠人用他们的智慧创造了与磁器口紧密相连、共同生长的建筑，铺就了千年石板路。有人说更爱磁器口的鲜活，既能享受它的热闹和繁华，又能走进巷子里做个“闲人”，慢下来感受那些传统的建筑、年轻的商业、传承的手艺，美食与人情味。不难发现，磁器口的一切是那么旧又那么新，石板路上时光长……重庆“最任性”的一条街道-。前往魔幻山城2号线-【李子坝轻轨观景平台】，感受重庆十八怪之一的“轻轨楼中穿过来”被网友称为神一样的交通。轻轨穿楼而过，见证奇迹的一刻，欣赏沿线风光，李子坝是网红重庆景点之一,观轻轨穿墙而过，轻轨乱穿梭，变身过山车。南滨路的时光漫步【龙门浩下浩里】龙门浩老街的青石甬道是重庆最具山城特色的老街旧巷之一，老街里的这些建筑已有上百年历史，每一栋都承载着老重庆历史文化记忆，长江大桥在旁守护，这里可以观赏长江索道、来福士，喜来登双子塔、东水门大桥，漫步在龙门浩老街犹如穿越在历史时空一般（拍照机位：大门入口打鼓，揽月台，山城画框，福门等，拍照是真的好看，慢慢逛才能体验这里的美好....），前往重庆人的精神和灵魂丰碑-【解放碑】重庆有这么一座建筑，从20世纪40年代以来，它一直受到人们的景仰、崇敬，在重庆，甚至在中国、在世界都有着响亮的名字和影响。它，就是位于重庆市渝中区民族路、民权路、邹容路三大路段交会十字路口的一座纪念碑。从1941年的精神堡垒，到1946年的抗战胜利纪功碑，再到1950年的人民解放纪念碑，它见证了重庆城市发展的历程和走过的艰难岁月，象征着城市的气质、精神，寄托着人们对城市的情感，它是重庆人民心中一座永远的丰碑。解放碑不止是重庆人民的解放碑！也是全国人民的解放碑！
                <w:br/>
                【洪崖洞夜景】洪崖洞拥有2300多年的历史，位于重庆核心商圈解放碑沧白路、长江、嘉陵江两江交汇的滨江地带，坐拥城市旅游景观、商务休闲景观和城市人文景观于一体。以具巴渝传统建筑特色的“吊脚楼”风貌为主体，依山就势，沿江而建；是游吊脚群楼、观洪崖滴翠、逛山城老街、赏巴渝文化、看两江汇流、品天下美食的好去处，也是解放碑的会客厅。打卡现实版《千与千寻》童话世界。走进洪崖洞，感觉自己像是走进了时空隧道。
                <w:br/>
                酒店入住休息。
                <w:br/>
                【温馨提示】
                <w:br/>
                1、请游客持有效身份证件提前两小时抵达机场乘机，航班时间以出团通知为准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重庆-武隆天生三桥-地缝    用餐：含中晚餐    住宿：武隆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武隆，先用中餐后游览国家AAAAA级风景名胜区【天生三桥】（不含选择性消费：出口电瓶车15/人）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 后前往【龙水峡地缝】地缝景区是几千万年前造山运动而形成，属典型的喀斯特地貌景观，峡谷长2公里，谷深200-500米，其规模宏大，气势磅礴，峡谷具有雄、险、峻、秀等特点。晚餐后入住酒店。
                <w:br/>
                交通：仿考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仙女山-船游乌江画廊-重庆    用餐：含中晚餐    住重庆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仙女山国家森林公园】（不含选择性消费；景区小火车费25元/人，客人可自由选择步行或者乘坐），仙女山平均海拔1900米，拥有森林33万亩，天然草原10万亩，以其江南独具魅力的高山草原，可以在草原里漫步，享受温暖的阳光普照，漫步草绿如茵，鸟语花香，牛羊成群，一派生机的高山牧场，尽情拍照。游览乌江画廊涪陵段【乌江游船-涪陵段】(游船时间不低于 60 分钟）。千里乌江，百里画廊 蜀中山水奇，应推此第一，之后返回重庆入住休息。
                <w:br/>
                交通：仿考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重庆山峡博物馆-长江索道-山城步道-观音桥小吃街-送机    用餐：含中餐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重庆三峡博物馆】其前身为1951年3月成立的西南博物院，1955年6月更名为重庆市博物馆，新馆于2005年6月18日正式对外开放。与相邻的重庆市人民广场、人民大礼堂共同形成“三位一体”的城市标志性建筑群。形成了以“古人类标本、三峡文物、巴渝青铜器、汉代文物、西南民族文物、大后方抗战文物、瓷器、书画、古琴”等特色藏品系列。天上飞的公交车-【长江索道】重庆城市符号、重庆特色体验地、国家AAA级景区、中国唯一的都市旅游空中观光景区；穿越高楼大厦之间，飞渡浩瀚大江之上，行游山水都市之巅，巴山渝水尽收眼帘，重庆旅游必游景点之一。后游览【山城步道】重庆是一个建在山地的城市，许多相邻的地方落差高达几十米，交通只能靠这种爬坡上坎的城市小道。这里有长江岸边最美的倚山栈道，一眼望不到头的青石板路、建筑及巴渝传统古树名木，其中在石板坡段，还在崖壁上修建了一条可观江景的悬空栈道。在长江边，沿金汤门古城墙，顺山势而建。在栈道上顿足观望，长江南岸的景色尽收眼底，是一条颇具重庆城市特色的景观带。
                <w:br/>
                网红打卡地【观音桥小吃街】观音桥商圈都市旅游区被评定为国家AAAA级旅游景区。这里是年轻人的聚集地，也有着众多热门打卡地、我在重庆广告牌（有一座天桥，川流不息的车流，搭配我在重庆广告牌，赛博朋克感拉满）、重庆文典墙（位于步行街的嘉陵公园旁，这面墙上不仅刻有许多重庆言子，还有许多有关重庆历史文化的雕塑），根据游客航班时间MF8488重庆-福州20:55-23:25适时送至机场乘航班返回温馨的家。
                <w:br/>
                温馨提示：
                <w:br/>
                1、出发时间在12:00以后的，请于中午12点之前退房（请早上退房把行李放车上）。
                <w:br/>
                2、离开酒店前请仔细检查自己的证件，贵重物品，随行行李等是否带齐，以免造成遗漏哦。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【大交通】出发地/重庆往返机票（含机建）（大交通一经出票后，不能改期、退票，航空收取机票退票损失，客票所有航段须按顺序使用，否则该客票将会失效）机票失信人和被限制消费人请报名参团时如实告知（此类人群将无法出票），我社不具备查验的资质和义务，如出机票时无法出票而造成的机票空位全损和地接产生的车损、房损由游客自行承担，敬请谅解！团队机票一经出票一律不退、不改、不签（所有游客均不提供机票行程单）。
                <w:br/>
                【交通】全程正规旅游车
                <w:br/>
                【住宿】三晚网评三钻酒店住宿（2人/间，不含单房差）参考：重庆星宇大酒店、 丽柏大酒店 、蔚徕酒店（北城天街店），仙女山卸甲酒店、云海酒店
                <w:br/>
                【餐饮】 含 3酒店早餐7正餐，餐标40/人/餐。
                <w:br/>
                【景点】含天生三桥+地缝+仙女山+船游乌江画廊+长江索道
                <w:br/>
                【导游】持证优秀导游服务。
                <w:br/>
                【保险】旅行社责任险。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自愿消费：天生三桥电瓶车15/人，仙女山小火车25/人
                <w:br/>
                1.不提供自然单间，产生单房差费用自理。
                <w:br/>
                2.自由活动期间交通费、餐费、等私人费用。
                <w:br/>
                3.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请保管好随身物品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2025-06-07T18:13:03+08:00</dcterms:created>
  <dcterms:modified xsi:type="dcterms:W3CDTF">2025-06-07T18:13:03+08:00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