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桂林大漓江行程单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N02251748430630po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
                <w:br/>
                亲们：抵达酒店后，在前台提供您的姓名入住，若抵达时间较早，可前往桂林市中心体验一下真正的桂林人。闲逛榕杉湖-正阳步行街-尚水美食街-东西巷
                <w:br/>
                自行游玩期间，请注意个人的人身安全跟财务安全，重要物品请随身携带，整装待发，开启美丽的桂林山水之旅！接送站服务：
                <w:br/>
                <w:br/>
                温馨提示：
                <w:br/>
                1、 报名时请留下您在旅游期间使用的手机号码，方便工作人员用短信与您联络，力争在机场出站口第一时间能接到您；
                <w:br/>
                2、 酒店办理入住手续，请自行交付酒店匙牌和房间内自费用品的押金；
                <w:br/>
                3、请检查酒店用品是否齐全，基本设施是否正常运转，如发现房间设施存在问题，请第一时间联系酒店服务人员或导游！旅途中有任何问题请立即拨打服务热线以便我社能够及时为您提供最温馨的服务! 
                <w:br/>
                4、自由活动期间无司机导游陪同请注意人身财产安全，请勿相信三轮车黑车自由活动期间出行请使用正规营运车辆。
                <w:br/>
                5、客人在机场如遇到工作人员销售保险，请自行决定如何处理，此行为与旅行社无关。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象鼻山-日月双塔-古东原始森林瀑布群-阳朔西街
                <w:br/>
              </w:t>
            </w:r>
          </w:p>
          <w:p>
            <w:pPr>
              <w:pStyle w:val="indent"/>
            </w:pPr>
            <w:r>
              <w:rPr>
                <w:rFonts w:ascii="微软雅黑" w:hAnsi="微软雅黑" w:eastAsia="微软雅黑" w:cs="微软雅黑"/>
                <w:color w:val="000000"/>
                <w:sz w:val="20"/>
                <w:szCs w:val="20"/>
              </w:rPr>
              <w:t xml:space="preserve">
                早餐后游览【象鼻山】（AAAAA级景区，游览时间不少于30分钟）
                <w:br/>
                乘车前往桂林灵川县（车程约50分钟），游览有着“桂林小香山”之称、同时也是CCTV外景拍摄地的——【古东原始森林瀑布群】（AAAA级景区，游览时间不少于90分钟）（古东瀑布景区夏天如需攀爬瀑布必须换景区内安全装备，如：安全帽、草鞋、雨衣等费用10元/人起，请自行向景区购买。）
                <w:br/>
                之后您可自由漫步在没有国度、充满热情的【洋人街—阳朔西街】（无车无导游陪同）（西街21:00以后游览为最佳时间）
                <w:br/>
                <w:br/>
                温馨提示：
                <w:br/>
                自由活动期间，导游司机不陪同，阳朔“野导黑车”众多，请您在自由活动一定注意安全。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银子岩-竹筏漂游-三星船大漓江
                <w:br/>
              </w:t>
            </w:r>
          </w:p>
          <w:p>
            <w:pPr>
              <w:pStyle w:val="indent"/>
            </w:pPr>
            <w:r>
              <w:rPr>
                <w:rFonts w:ascii="微软雅黑" w:hAnsi="微软雅黑" w:eastAsia="微软雅黑" w:cs="微软雅黑"/>
                <w:color w:val="000000"/>
                <w:sz w:val="20"/>
                <w:szCs w:val="20"/>
              </w:rPr>
              <w:t xml:space="preserve">
                游览桂林喀斯特地貌溶洞奇观—【银子岩】（AAAA级景区，游览时间不少于40分钟赠送竹筏游览【山水画廊--竹筏漂游】（游览时间不少于15分钟）
                <w:br/>
                享用中餐特色啤酒鱼，(游全景大漓江-告别盒饭，享特色美食-啤酒鱼)
                <w:br/>
                乘坐漓江游轮《三星船大漓江》游览百里如画大漓江（AAAAA级景区，游览约4小时，不含码头电瓶车15元/人，自理），可以欣赏到大漓江——兴坪佳境、黄布倒影、九马画山、浪石烟雨、杨堤飞瀑等五大美景高潮，途中会观赏到阳朔最具特色古镇之一【兴坪古镇】。
                <w:br/>
                温馨提示：
                <w:br/>
                1、擦亮眼睛，一定要选择漓江正规航线！如看不到九马画山请慎重选择哦！
                <w:br/>
                2、三星船参考码头：水东门码头-杨堤码头/朝板山码头-磨盘山码头/磨盘山码头-水东门码头 /磨盘山码头-朝板山码头 （上下船码头以水运中心实际出票为准） 由桂林旅游股份有限公司统一提供。具体开船时间由桂林旅游股份有限公司统一安排，如开船时间提起或延后敬请谅解,不在另行通知！
                <w:br/>
                3、孕妇、残疾人、70岁含以上老年人/1.29米以下严禁乘坐竹筏。1.3米以上儿童须购买成人票与成人同乘，具体是否能上竹筏以景区当时标注为准。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少数民族村寨-万福广场-七星公园
                <w:br/>
              </w:t>
            </w:r>
          </w:p>
          <w:p>
            <w:pPr>
              <w:pStyle w:val="indent"/>
            </w:pPr>
            <w:r>
              <w:rPr>
                <w:rFonts w:ascii="微软雅黑" w:hAnsi="微软雅黑" w:eastAsia="微软雅黑" w:cs="微软雅黑"/>
                <w:color w:val="000000"/>
                <w:sz w:val="20"/>
                <w:szCs w:val="20"/>
              </w:rPr>
              <w:t xml:space="preserve">
                早餐后前往参观【少数民族村寨】（游览时间不少于90分钟），真正了解侗族这个少数民族的民族文化，感受村民古老、恬静、悠慢的生活。
                <w:br/>
                抵达万福广场闲逛市民超市购买当地土特产馈赠亲友。
                <w:br/>
                【七星公园】国家AAAA级景区，桂林最大的综合性公园（游览时间不少于45分钟）。
                <w:br/>
                超值赠送：网红旅拍（相片1张+服装）独家免费赠送每人免费穿戴少数民族服装    
                <w:br/>
                温馨提示：1、自由活动期间，导游司机不陪同，阳朔“野导黑车”众多，请您在自由活动一定注意安全。
                <w:br/>
                2、请朋友们入住后第一时间查看房间状况如有问题请马上联系导游第一时间更换房间。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桂林-福州
                <w:br/>
              </w:t>
            </w:r>
          </w:p>
          <w:p>
            <w:pPr>
              <w:pStyle w:val="indent"/>
            </w:pPr>
            <w:r>
              <w:rPr>
                <w:rFonts w:ascii="微软雅黑" w:hAnsi="微软雅黑" w:eastAsia="微软雅黑" w:cs="微软雅黑"/>
                <w:color w:val="000000"/>
                <w:sz w:val="20"/>
                <w:szCs w:val="20"/>
              </w:rPr>
              <w:t xml:space="preserve">
                早餐后根据航班时间，送客人至机场乘航班返回，结束旅程！
                <w:br/>
                桂林市内景点推荐（非行程内景点无司机导游陪同可自行前往）：
                <w:br/>
                【靖江王城·正大门】：靖江王城是明太祖朱元璋其侄孙朱守谦被封为靖江王时修造的王城，在这里可以领略到昔日王城的威严肃穆，在城门之现任刻有‘三元及第’四个大字。
                <w:br/>
                温馨提示：
                <w:br/>
                1、旅程中请将贵重物品保管好，离开酒店前检查随身物品，切勿遗漏。
                <w:br/>
                2、行程不包含游客自由活动期间一切交通费用及另行送站费用，如需公司安排需游客报名时额外支付或自理。
                <w:br/>
                3、如因客人返程高铁时间较早，行程内的景点走不完，我社按旅行社优惠价退还给客人（赠送景点除外）！
                <w:br/>
                4、由于大家的回程交通方式拥有一定的差异性，届时导游会与大家约定好送机事宜，敬请谅解！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福州-桂林往返飞机票（一经出票、不能签转、更改、退票），失信人和被限制消费人请报名参团时如实告知，我社不具备查验失信人的资质和义务，如开票时发现为失信人无法出票，机票全额损失和地接产生的车损、房损由游客自行承担，敬请谅解！行程内安排当地专属用车费用（除部分特殊路段因当地规定及安全考量，则依规定派遣小型车）；
                <w:br/>
                景点	均只含首道景点门票，不含景点第二门票及其他消费（未注明包含的景区小交通费用自理）；在保证景点不减少的情况下，旅行社有权根据实际情况调整景点游览先后顺序，敬请理解！景区内设购物店，为景区经营行为，非旅行社安排购物点。因不可抗力或已尽合理义务仍不能避免的情况不属于承诺赔付范畴，若导致部分景点等无法正常游览，则按打包优惠价现退客人！此行程景点价格为团队优惠价，如客人持有：军人（军残）证，学生证，老人证，导游证，残疾证，记者证等各种证件，均不再享受任何优惠！
                <w:br/>
                用餐	全程4早2正+1米粉（正餐30元/人/正，10人一桌，8菜1汤）、一餐桂林特色米粉（10元/人，二两/三两+1个卤蛋），如人数不足将酌情减少菜量，若用餐人数不足8人，导游现退餐费；早餐在酒店为赠送，不占床无早餐）。若自愿放弃用餐，不退费用；若特色餐开餐人数不足则安排同等价值的退餐。
                <w:br/>
                酒店	入住酒店双标间。（如团队出现单男单女，我社不提供自然单房差，领队有权安排分房或加床，如客人需用单间，需另补房差）全程入住指定酒店，单男单女安排补房差，如对所安排酒店标准不满意加钱升级或退费自找.
                <w:br/>
                导游	当地优秀中文导游全程服务，自由活动时间无司机导游服务陪同。不足8人提供导游兼职司机服。如有特别要求车辆/导游，请提前说明，重新核价。旅游车到景点、餐厅期间客人统一下车，不在单独开车门给客人上车休息和开空调。贵重物品不能存放在车上。
                <w:br/>
                保险	我社已经根据国家相关法律法规投保旅行社责任险。不含旅游意外保险及航空保险，因旅游者违约、自身过错、自身疾病，导致的人身财产损失而额外支付的费用(保险须知：产品不包含保险购买服务！并且部分旅游意外险、航空意外险、交通意外险、漓江游船意外险等仅适用于18岁-65周岁人群，超龄人群不在投保范围，请非受保范围内的游客务必自行购买适用于自身受保的保险避免意外纠纷。因保险购买需要至少一日生效周期，出发日48小时内报名参团的游客请游客们务必提前自行购买相应保险谢谢！)
                <w:br/>
                小孩	1.4米以下。儿童价格仅包含当地旅游车位费/导游服务费/半价正餐餐费（不占床不含早餐不含门票、超高自理）
                <w:br/>
                备注：出行前请务必落实好儿童年龄身高报于我社！敬请补单房差。
                <w:br/>
                船票	成人船票实名制，儿童票：7岁（含）-14岁（含）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 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9、此行程不接受客人擅自离团及自订门票，游客可自行自愿选择自费景点，不强迫加点，如不加点需在景点外等候；
                <w:br/>
                10、阳朔码头电瓶车15元/人。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进一个景中店（市民超市不算店）注：西街、免税商城、侗寨等景区内设有购物场所，属于景区自行商业行为。（土产、免税店、景区内及公路服务区内自设商店不算购物店，敬请提醒游客。行程中部分景区及酒店为方便旅游者有自设的商场及购物场所，并非我社安排的旅游购物店，此类投诉我社无法受理，敬请谅解；如在自由活动期间有购物需求，请自行前往。注：虞山、刘三姐大观园、南溪山、侗寨、王城独秀峰、七星公园、日月双塔、木龙湖等景区内设有购物场所，请游客注意上述属于景区自行商业行为，不属于我社安排的购物店请各位游客自行斟酌后购买）
                <w:br/>
                温馨提示
                <w:br/>
                1、由于旅行社组织的是散客拼团线路，未成年人须有成人陪伴出游，残疾人、老年人、行动不便者建议有家人朋友照顾同行，体弱多病及孕妇不建议参团，否则由此造成的不便或问题，地接社不承担责任。特别提醒（必读）：60周岁以上(含60周岁)老年人必须签署旅行社高龄免责协议书(不签免责协议书者,我社视为当事者默认免责协议书条款,有任何问题均按免责协议条款处理)。70-75之间的老人必须有直系亲属陪同方可出行。75岁以上老年人恕不接待。老年人出游前必须对自己的身体情况有清晰了解，高血压、冠心病、癫痫等慢性疾病患者最好不要出游，更不能对旅行社隐瞒病史，出游的老年脑供血不足患者应带齐药物，凡有以上疾病者，在旅游过程中出现任何问题，我社概不负责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2、由于旅行社组织的是散客拼团线路，各自航班时间不一致，机场接送均为我社专业接站员，统一安排车送回酒店和离团时送往机场协助办理登机手续等事宜，接机后统一集合等候30分钟内属正常现象，送机提前2小时抵达机场，按照各家航空公司规定执行。并请携带有效身份证件登机（成人：身份证或护照；16岁以下儿童：户口本/出生证明/身份证），台胞游客必须凭《台胞证》报名旅游及登机。 
                <w:br/>
                3、因天气或客人因素产生的损失需客人自行承担；航班、火车、轮船出发时间请以票面为准；因航空公司原因导致航班延误或更改，旅行社社不承担由此造成的一切责任和费用。 
                <w:br/>
                4、行程内景点我社导游可根据天气、路线等实际情况调整，以保证行程最优，但不减少或更改景点和接待标准（注：①如遇国家政策性调整门票、交通价格等，按调整后的实际价格结算；②如遇天气、景区政策性调整及政府会议接待等原因不能正常游览的景点和餐宿，旅行社按成本退还给游客）。 
                <w:br/>
                5、◆ 赠送景点不得退现，调换！赠送项目因航班、天气等不可抗因素导致不能赠送的，费用不退。 
                <w:br/>
                6、行程中已包含的景点、住宿、交通、项目及餐饮等，因客人自身原因不参与均视为客人自动放弃，费用不予退还，放弃行程期间的人身安全由旅游者自行负责，期间发生的一切问题与旅行社无关。 
                <w:br/>
                7、团队如产生门票优惠，由当地现退门票差价（以退费项目旅行社协议差价为依据，均不以挂牌价为准）。如游客在行程进行中，发生减少综合旅游报价项目情况需要退费时，除景点协议门票价外，其余费用均无法退还；临时提出增加或变更综合旅游报价项目，必须获得客人的签字认可，并将可能被要求支付差价。
                <w:br/>
                8、持国外护照（包括港澳台人士）参加此团享受中宾待遇，另需支付团队房价的差价，根据所选标准另议。 
                <w:br/>
                9、旅行过程中的餐均为提前预定，临时要求退餐，餐费不退（普通团队餐）。 
                <w:br/>
                10、客人有贵重物品请存放酒店前台保管：锁好房门；如雨天山路湿滑，请注意安全。 
                <w:br/>
                11、客人在游船上要注意安全，要听从船上讲解员的安排，遵守船上安全规则。 
                <w:br/>
                12、意见反馈提示：请每位游客务必在当地认真填写《游客意见反馈书》，如因游客虚填或不填而产生的服务质量后续争议恕不受理。若旅游行程结束后产生旅游接待质量方面的投诉，均以客人在当地填写的意见单为准，请客人如实填写并签名，否则我社概不受理。由于旅游行业的跨区域性，如在行程进行中对地接旅行社的约定服务标准有异议，敬请在当地提出其合理要求，及时处理，请拨打我社质量监督员热线。
                <w:br/>
                13、此行程为我特价超值产品，请勿脱团，如由于个人原因离团的，我社有权终止服务，并请游客离团前支付离团费500元。此线路为特惠行程，游览过程因客人自身原因：不吃、不住、不游、不进景区等服务项目，费用一律不退不换！
                <w:br/>
                14、由于甲方未能按约定时间支付此团款项，甲方自行承担由此产生的律师费、诉讼费、保全费等主张权利产生的一切相关费用。
                <w:br/>
                15、特殊船票提示：
                <w:br/>
                （1）漓江船票实名制：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（2）竹筏游览：孕妇、残疾人、70岁以上老年人严禁乘坐竹筏。 1.2米以上儿童须购买成人票与成人同乘（遇龙河竹筏1米以上儿童须购买成人票与成人同乘）,如同行中有1.2米（遇龙河竹筏1米）以下儿童或70岁以上老人及孕妇则统一安排由导游陪同，在码头等候，如不放心，可随行一成人陪同，未游览项目费用将按实际成本退还。
                <w:br/>
                16、意见反馈提示：请每位游客务必在当地认真填写《游客意见反馈书》，如因游客虚填或不填而产生的服务质量后续争议恕不受理。若旅游行程结束后产生旅游接待质量方面的投诉，均以客人在当地填写的意见单为准，请客人如实填写并签名，否则我社概不受理。由于旅游行业的跨区域性，如在行程进行中对地接旅行社的约定服务标准有异议，敬请在当地提出其合理要求，及时处理，请拨打我社质量监督员热线。
                <w:br/>
                17、由于游客及组团社未能按约定时间支付此团款项我社有权终止接待，由此引起的诉讼游客与组团社自行承担由此产生的律师费、诉讼费、保全费等主张权利产生的一切相关费用。
                <w:br/>
                18、由于甲方未能按约定时间支付此团款项，甲方自行承担由此产生的律师费、诉讼费、保全费等主张权利产生的一切相关费用。
                <w:br/>
                特别说明
                <w:br/>
                ■特殊情况说明：
                <w:br/>
                1、因旅游目的地（广西）及出发地（福建）属于台风、暴雨洪涝高发区域、如在报名之前收到台风预警，由客人自由选择是否出行，但报名后突发状况造成客人无法出行却已经产生的费用（如：机票费，车费，游船费等费用由客人自行承担）。如出行之后因台风、暴雨、洪涝等不可抗力造成不能游览的景区活动项目，本社会协助处理更改行程或者让客人选择自由活动，产生的费用或是损失由客人自理，未产生的费用会按照实际退回给客人！
                <w:br/>
                2、漓江船票实行实名制出票，所有乘坐漓江游船的客人必须提供本人真实有效名字和身份证号才能出票，提前3天为出票期，如在出票后游客要求取消行程将会产生相应退票损失。船票一经出票不得退票、不得换人、不得改签，必须以行船日期及出票名单落实安排游览，一切取消漓江游览产生的损失我社概不负责！漓江游船为满额制售票，因此出行前请务必确认好儿童身高提前告知需要购买船票，否则现场补票会有满售后儿童和家长不在同一游船上的情况出现，请务必重视！
                <w:br/>
                3、由于部分景区内有固定导游讲解、限制外部导游进入景区，此类景区导游不能陪同进入景区，只在景区外等候，敬请谅解！我社不承担保险购买工作，请游客出行前务必自行购买保险！
                <w:br/>
                失信人和被限制消费人请报名参团时如实告知，我社不具备查验失信人的资质和义务，如开票时发现为失信人无法出票，机票全额损失和地接产生的车损、房损由游客自行承担，敬请谅解！
                <w:br/>
                团友投诉以在当地填写的《游客信息反馈单》为准，请各位团友认真、如实填写，过后反悔行程一概不予受理。
                <w:br/>
                投诉处理:请各位旅游者务必注意，如果在旅游目的遇到问题，请一定在遇到问题的第一时间打电话回来询求解决办法，旅行社将在接到电话后第一时间为您外理，重大问题无法在回团前处理完毕的，我社将在当地备案，回团后继续处理，如果旅游者在当地没有对接待提出任何问题，回团后再产生投诉，旅行社将视为无理投诉并不再授理此类投诉;
                <w:br/>
                此行程为散客拼团，导游有权根据当地实际情况调整行程顺序，方便大家更轻松的游玩，敬请理解配合，谢谢。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2025-06-07T19:05:50+08:00</dcterms:created>
  <dcterms:modified xsi:type="dcterms:W3CDTF">2025-06-07T19:05:50+08:00</dcterms:modified>
</cp:coreProperties>
</file>

<file path=docProps/custom.xml><?xml version="1.0" encoding="utf-8"?>
<Properties xmlns="http://schemas.openxmlformats.org/officeDocument/2006/custom-properties" xmlns:vt="http://schemas.openxmlformats.org/officeDocument/2006/docPropsVTypes"/>
</file>