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【象往星光】直飞版纳5日游行程单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N02141748247967Sa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福州-版纳
                <w:br/>
              </w:t>
            </w:r>
          </w:p>
          <w:p>
            <w:pPr>
              <w:pStyle w:val="indent"/>
            </w:pPr>
            <w:r>
              <w:rPr>
                <w:rFonts w:ascii="微软雅黑" w:hAnsi="微软雅黑" w:eastAsia="微软雅黑" w:cs="微软雅黑"/>
                <w:color w:val="000000"/>
                <w:sz w:val="20"/>
                <w:szCs w:val="20"/>
              </w:rPr>
              <w:t xml:space="preserve">
                版纳接机，入住酒店。
                <w:br/>
                <w:br/>
                各位尊贵的旅游达人，乘飞机抵达素有“动植物王国”之称的西双版纳，以其美丽、富饶、神奇而著称于世，一向被外界称为“秘境”。我社有工作人员接机，商务/小车带您抵达当天入住酒店，办理入住手续。
                <w:br/>
                首晚入住西双版纳景洪告庄酒店，可自行前往星光夜市感受不一样的版纳之旅，全程无障碍，一站式服务，温馨体贴。
                <w:br/>
                <w:br/>
                行程导游会在晚上 21:00 以前跟您联系，告知您第二天的行程安排和出发时间！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野象谷-茶马古道景区-赠送茶山雨林下午茶-夜游
                <w:br/>
              </w:t>
            </w:r>
          </w:p>
          <w:p>
            <w:pPr>
              <w:pStyle w:val="indent"/>
            </w:pPr>
            <w:r>
              <w:rPr>
                <w:rFonts w:ascii="微软雅黑" w:hAnsi="微软雅黑" w:eastAsia="微软雅黑" w:cs="微软雅黑"/>
                <w:color w:val="000000"/>
                <w:sz w:val="20"/>
                <w:szCs w:val="20"/>
              </w:rPr>
              <w:t xml:space="preserve">
                早餐后乘车前往 AAAA 级景区【野象谷】车程：60 分钟 距离：48 公里 游览时间：120 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午餐后前往【茶马古道景区】（含景区电瓶车及小马车 60/人）这里保存有因茶而盛的古建筑“古街”、“马帮驿站”以及云南独有的“马帮文化”、茶马古道“中缅二战交通史馆”、“古时文物牌匾”、“古道渡口”和宗教色彩浓厚的“藏阁”、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在此你可以体验到茶科所茶山雨林下午茶体验，感受茶园里的文化快乐！
                <w:br/>
                今晚独家资源住在雨林茶山景区内湖畔半山秘境氧吧酒店，就连呼吸都是茶叶的香味，满足您离尘避世之感，这里有茶、有禅、有景、有美食，回归最纯粹的大自然。当晚独家赠送【生物多样性夜游-百草园奇妙夜】，茶马古道景区，是完整的生态链，在里面生活的动物植物微生物，鸟类，昆虫数不胜数。由于天气，生活习性等原因，很多动物有昼伏夜出的习惯，所以到了晚上才是和他们相遇和了解生物多样性的最好时机。但是与白天明亮可见的世界不同，黢黑的夜晚常给人以宁静、危险与恐惧之感，多数人在晚上不敢外出活动。由于人类对夜晚与生俱来的恐惧，人们对夜晚的了解是极其缺乏的，外加流传的夜间恐怖灵异故事，让夜晚更加神秘。暗夜植物，暗夜昆虫，暗夜星辰！也称百草园奇妙夜，昆虫奇妙夜，天象星辰奇妙夜！（如遇当天下雨或天气不能安排除外，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茶山景区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原始森林公园-勐泐大佛寺-赠送晚会/游船/快艇
                <w:br/>
              </w:t>
            </w:r>
          </w:p>
          <w:p>
            <w:pPr>
              <w:pStyle w:val="indent"/>
            </w:pPr>
            <w:r>
              <w:rPr>
                <w:rFonts w:ascii="微软雅黑" w:hAnsi="微软雅黑" w:eastAsia="微软雅黑" w:cs="微软雅黑"/>
                <w:color w:val="000000"/>
                <w:sz w:val="20"/>
                <w:szCs w:val="20"/>
              </w:rPr>
              <w:t xml:space="preserve">
                早餐后乘车前往 AAAA 景区【原始森林公园】（含景区电瓶车 60/人）【车程：20 分钟 距离：10 公里 时间： 120 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在沟谷雨林悠然漫步，体验雨林环抱中的绿色生活。赠送湄公河水底世界游览（赠送项目不去不退，不含 7D 电影）。
                <w:br/>
                中餐后乘车前往游览西双版纳【勐泐大佛寺】（含单程电瓶车 40/人）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晚上赠送体验价值 280 元/人的【六国风情晚会】/【湄公河游船】/【快艇】含特色餐（篝火晚会或六国风情晚会或湄公河游船或快艇根据当天资源匹配项目选其一，不可指定，由导游根据实际资源进行匹配赠送安排，赠送项目不去费用不退，半餐车儿童不赠送，此项目按人头计费不超高都会产生入场券  50  元，超高 1.2 米会产生全价票敬请了解，具体以景区最新通知为准）。结束后统一送回休息。PS：如果因客人自身原因不与大部队一起回酒店，需与导游沟通
                <w:br/>
                酒店位置自行返回，敬请谅解！景点前后顺序会根据当天实际情况以导游安排为准。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傣族民居-网红般若寺-热带花卉园-赠送告庄傣族换装秀
                <w:br/>
              </w:t>
            </w:r>
          </w:p>
          <w:p>
            <w:pPr>
              <w:pStyle w:val="indent"/>
            </w:pPr>
            <w:r>
              <w:rPr>
                <w:rFonts w:ascii="微软雅黑" w:hAnsi="微软雅黑" w:eastAsia="微软雅黑" w:cs="微软雅黑"/>
                <w:color w:val="000000"/>
                <w:sz w:val="20"/>
                <w:szCs w:val="20"/>
              </w:rPr>
              <w:t xml:space="preserve">
                早餐后，参观【傣族民居】听傣家哨哆哩诉说傣家历史文化，宗教信仰，了解傣家建筑，生活习俗，感受最真实最质朴的傣族村寨，静静的传承了数千年。乘车前往【西双版纳般若寺】（西双版纳少数民族节假日较多，如遇不可抗因素寺庙关闭敬请了解），在西双版纳这样一个富氧且富有信仰的地方，藏着一座通体银白、充满异域色彩的寺庙，它矗立在景洪城郊曼真村的山巅之上，好似一座遗落人间的琼楼玉宇。这座寺庙兴建于公元 833 年，这座佛塔的塔
                <w:br/>
                心有 8.5 米深，在里边供奉着两根佛陀的头发。后来在重建佛塔的时候，有放了四颗舍利进行供奉。从开始兴建到如今，历经千年，般若寺前前后后一共经历了五次大改建，才有了如今这般模样。在寺中，只有一个主大殿，在里面供奉着各种假花和佛陀神像，十分惹人注目的是那一整墙的平安绳。通体纯白的建筑，也象征这佛寺的纯净透彻，置身其中感觉身心都得到了洗礼。后前往【西双版纳热带花卉园】（ 含景区电瓶车 40 元/人）。热带花卉园位名胜区的主要景点之一。热带
                <w:br/>
                花卉园内分为百草园区、棕榈植物区、果树区等，园内有各种各样的花卉及经济植物。热带花卉园通过热带花卉以及热带植物的园林景观展示科普内涵，是集科研、爱国主义教育、旅游观光等多功能为一体的主题公园。
                <w:br/>
                随后前往西双版纳【告庄西双景】，参观必选网红打卡圣地【西双版纳地标性建筑——景洪市大金塔寺】景洪市大金塔寺是西双版纳地标性建筑，塔高 66.6 米，属于南传佛教金刚宝座塔，景洪大金塔，也称缅甸大金塔，以大塔为核心，象征五景之一景洪。寓意一江连六国（中国、泰国、缅甸、越南、老挝、柬埔寨）以及星光夜市及赶摆夜市所构成的大金三角最具特色、最具规模夜市集群，全年欢乐不打烊，绝对给你一个超乎想象的、梦幻般的西双版纳！这里荟萃特色美食、有西双版纳民族特色美食、风情酒吧、咖啡甜点等，你在这里可以尽情享受东南亚珍馐盛宴；告庄西双景，充满了东南亚异域风情的休闲娱乐，是西双版纳澜沧江畔最美的风景线。赠送【告庄西双景傣族换装秀】（赠送项目若客人自愿放弃费用不退），今晚将穿上版纳少数民族傣族服饰，感受民族特色美，做一回唯美的傣家人，可以穿着最美的傣族服装去逛亚洲最大的星光夜市，喜欢拍照的朋友把最美的自己在版纳留下印记！
                <w:br/>
                PS：赠送项目若客人自愿放弃费用不退，傣族换装秀：此项目服务标准为傣族服饰穿着在 3 小时之内归还
                <w:br/>
                即可，超时按 20 元/小时计费，不足 1 小时按 1 小时计算，不含拍照不含妆造，如遇客人想深度体验专业旅拍摄影师旅拍项目，需自行与店家沟通升级等敬请谅解！
                <w:br/>
                今晚安排特别告庄自由活动，因每位客人体验时间不同，需与导游沟通具体集合返回酒店时间，如太晚需自行回
                <w:br/>
                <w:br/>
                酒店敬请谅解！景点前后顺序会根据当天实际情况以导游安排为准。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酒店早餐后-根据航班时刻送机
                <w:br/>
              </w:t>
            </w:r>
          </w:p>
          <w:p>
            <w:pPr>
              <w:pStyle w:val="indent"/>
            </w:pPr>
            <w:r>
              <w:rPr>
                <w:rFonts w:ascii="微软雅黑" w:hAnsi="微软雅黑" w:eastAsia="微软雅黑" w:cs="微软雅黑"/>
                <w:color w:val="000000"/>
                <w:sz w:val="20"/>
                <w:szCs w:val="20"/>
              </w:rPr>
              <w:t xml:space="preserve">
                睡到自然醒，根据根据交通时间，送至机场/车站，结束愉快的旅途；返回温暖的家，一路感谢您的陪伴与信任，朋友多珍重，期待再次与您相遇！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 晚版纳市区四钻酒店&amp; 1 晚版纳告庄四钻酒店&amp;1 晚版纳勐海景区湖畔半山酒店。
                <w:br/>
                参考酒店：
                <w:br/>
                2 晚市区携程四钻酒店或美团高档型酒店备选： 鑫盛时代酒店，恒蕴国际酒店，亦诚国际酒店，勐邦雅酒店，云舒酒店，凯里亚德酒店、馨乐湾酒店、上源国际酒店、腾云酒店、美度酒店、云隐酒店，象居酒店、丽枫酒店，滨港国际大酒店，城航酒店，航瑞国际酒店，佳斯顿豪庭，恩季酒店或同级！
                <w:br/>
                1 晚版纳告庄携程四钻或美团高档型酒店备选：安纳泰莱度假酒店、思瑞秋艺术酒店 、天源傣泰风情大酒店、陌莲大酒店、喆啡酒店告庄店、金顿酒店、德音大酒店或同级！
                <w:br/>
                1 晚版纳勐海景区内湖畔半山酒店备选：西双版纳勐海茶马古道景区湖畔半山酒店或同级
                <w:br/>
                备注：如遇政府接待或其他特殊原因，不能安排备选酒店时，我社有权安排同级别、同标准的其他酒店。云南酒店标准以当地为准，因情况特殊，无法与其他城市住宿标准相比较！
                <w:br/>
                门票：行程中所涉及景区首道景点门票及标注的电瓶车；
                <w:br/>
                餐饮：行程中包含 4 早餐 5 正，正餐餐标 40 元/人。其中一正餐为特色晚会或游船或快艇项目含餐赠送（儿童半餐车
                <w:br/>
                不赠送）特色餐标普通，如不习惯敬请谅解！正餐不足 10 人时根据实际人数安排桌餐或由导游根据客人实际情况妥善处理。种类根据人数相应调配（自由活动期间用餐请自理；如因自身原因放弃用餐，则餐费不退，特色菜如遇客人吃不惯，敬请谅解）。
                <w:br/>
                车辆：合法空调旅游车辆，确保一人一正座；导游：优秀导游行程中服务（6人以内司兼导服务）！
                <w:br/>
                安全：旅行社已为游客购买云南旅游组合保险（旅行社责任险），请游客自行购买境外旅游意外伤害险；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5，赠送项目不使用不退。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2025-06-07T18:38:08+08:00</dcterms:created>
  <dcterms:modified xsi:type="dcterms:W3CDTF">2025-06-07T18:38:08+08:00</dcterms:modified>
</cp:coreProperties>
</file>

<file path=docProps/custom.xml><?xml version="1.0" encoding="utf-8"?>
<Properties xmlns="http://schemas.openxmlformats.org/officeDocument/2006/custom-properties" xmlns:vt="http://schemas.openxmlformats.org/officeDocument/2006/docPropsVTypes"/>
</file>