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【贵宾河南】双飞7日游行程单</w:t>
      </w:r>
    </w:p>
    <w:p>
      <w:pPr>
        <w:jc w:val="center"/>
        <w:spacing w:after="100"/>
      </w:pPr>
      <w:r>
        <w:rPr>
          <w:rFonts w:ascii="微软雅黑" w:hAnsi="微软雅黑" w:eastAsia="微软雅黑" w:cs="微软雅黑"/>
          <w:sz w:val="20"/>
          <w:szCs w:val="20"/>
        </w:rPr>
        <w:t xml:space="preserve">【贵宾河南】双飞7日游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N02261748224957wf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福州-郑州 MF8279 （09:55-12:20）
                <w:br/>
                郑州-福州 EU2431 （21:05-23:25）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※【少林寺】-禅宗祖庭、天下第一名刹、国家AAAAA级景区
                <w:br/>
                ※【龙门石窟】-世界文化遗产、国家AAAAA景区、中国三大石窟之一
                <w:br/>
                ※【老君山】-国家AAAAA级景区，国家级自然保护区，伏牛山世界地质公园，国家地质公园
                <w:br/>
                ※【十里画廊】-世界规模最大的花岗岩滑脱峰林地貌，十里长的栈道一挪一景，处处是画
                <w:br/>
                ※【紫金顶】-金碧辉煌，大气磅礴的金顶，这里主要参拜、祈福的殿堂
                <w:br/>
                ※【黄河三峡】-世界地质公园、国家AAAA级景区、国家水利风景区
                <w:br/>
                ※【云台山】-全球首批世界地质公园、国家AAAAA级景区、国家猕猴保护区
                <w:br/>
                ※【万仙山郭亮村】-AAAA级景区、国家地质公园，著名的旅游避暑、休闲胜地和影视写生基地
                <w:br/>
                ※【红旗渠】-国家4A级景区、全国重点文物保护单位、国家级风景名胜区
                <w:br/>
                ※【太行大峡谷】-“扁担精神”的发祥地、国家AAAA级景区、百里画廊
                <w:br/>
                ※【清明上河园】-国家AAAAA级景区、以《清明上河图》为蓝本建造的大型民俗主题公园
                <w:br/>
                ※【小宋城】-外地游客的首选地、开封人的待客厅
                <w:br/>
                行程亮点：
                <w:br/>
                1、全程入住当地6晚携程4钻酒店，让您出行在外还有家里的温暖感觉。
                <w:br/>
                2、全程免费升级3个代表河南当地的美食特色餐【河南烩面+林州大烩菜+郭亮村凤凰宴】
                <w:br/>
                3、独家赠送老君山许愿带每人一条【可以系到金顶为自己和家人祈求一份平安】
                <w:br/>
                4、报名前200名的游客，特别安排其中一晚免费升级当地携程5钻酒店【中西自助早餐100多种】
                <w:br/>
                5、客人离团前每人赠送由我社私人订制河南全景历史缩影的DIY扑克一副。
                <w:br/>
                6、贴心赠送每天每人2瓶农夫山泉/娃哈哈矿泉水，让客人深刻感觉到VIP团的待遇。
                <w:br/>
                7、我们的行程安排的有7个5A景点，4个4A景点，是市场上安排5A景点最多最全的线路！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福建-郑州   
                <w:br/>
              </w:t>
            </w:r>
          </w:p>
          <w:p>
            <w:pPr>
              <w:pStyle w:val="indent"/>
            </w:pPr>
            <w:r>
              <w:rPr>
                <w:rFonts w:ascii="微软雅黑" w:hAnsi="微软雅黑" w:eastAsia="微软雅黑" w:cs="微软雅黑"/>
                <w:color w:val="000000"/>
                <w:sz w:val="20"/>
                <w:szCs w:val="20"/>
              </w:rPr>
              <w:t xml:space="preserve">
                【飞机班】双飞7日：
                <w:br/>
                客人自行前往福州长乐机场搭乘航班（航班待定）飞往郑州新郑国际机场，专职工作人员接团后乘车前往酒店办理入住休息。
                <w:br/>
                注：具体航班以最终实际出票为准！
                <w:br/>
                推荐自由活动：
                <w:br/>
                河南文化地标：河南省博物院（周一闭馆，需提前一天关注公众号预约）；
                <w:br/>
                年轻人的潮玩首选：华谊兄弟电影小镇；
                <w:br/>
                河南文旅新标杆：黄帝千古情、只有河南戏剧幻城；
                <w:br/>
                儿童游玩圣地：方特梦幻王国、方特欢乐世界、银基动物王国；
                <w:br/>
                郑州市新旧地标建筑：二七纪念塔、百年德化街、1948街区、CBD大玉米、国际会展中心；
                <w:br/>
                创意文化园：良库老街、瑞光创意文化园；
                <w:br/>
                郑州老字号美食：葛记焖饼、合记或萧记烩面、老蔡记蒸饺、阿五黄河大鲤鱼、解家河南菜；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少林寺-龙门石窟-丽景门
                <w:br/>
              </w:t>
            </w:r>
          </w:p>
          <w:p>
            <w:pPr>
              <w:pStyle w:val="indent"/>
            </w:pPr>
            <w:r>
              <w:rPr>
                <w:rFonts w:ascii="微软雅黑" w:hAnsi="微软雅黑" w:eastAsia="微软雅黑" w:cs="微软雅黑"/>
                <w:color w:val="000000"/>
                <w:sz w:val="20"/>
                <w:szCs w:val="20"/>
              </w:rPr>
              <w:t xml:space="preserve">
                早上抵达郑州导游接团后乘车【约1.5小时】赴登封,游览世界文化遗产、全国重点文物保护单位、国家AAAAA级旅游景区、“天下第一名刹”——【少林寺】【游览约3小时】，位于河南省郑州市登封市嵩山五乳峰下，因坐落于嵩山腹地少室山茂密丛林之中，故名少林寺，少林寺是世界著名的佛教寺院，是汉传佛教的禅宗祖庭，在中国佛教史上占有重要地位，被誉为“天下第一名刹”。因其历代少林武僧潜心研创和不断发展的少林功夫而名扬天下，素有“天下功夫出少林，少林功夫甲天下”之说。在这里，您可以参观天王殿、大雄宝殿、方丈室、千佛殿、历代高僧的埋葬地---塔林等景点，观看精彩的少林武术表演，普生堂问药，游览千年古刹，品味少林文化，学正宗少林功夫等。
                <w:br/>
                中餐后乘车【约1小时】赴洛阳游览世界上最大的皇家石刻艺术宝库、中国三大石窟之一---【龙门石窟】【游览约3小时】，看龙门石窟之艺术，叹龙门石窟之规模。参观奉先寺、皇甫公窟、 摩崖三佛窟、古阳洞、莲花洞、万佛洞、宾阳洞、香山寺等景点。
                <w:br/>
                之后游览【外观丽景门十字街】【游览约1.5小时】。
                <w:br/>
                【外观丽景门十字街】其城垣高厚，月城宏阔，重门叠关，上干浮云，气势磅礴，是洛阳老城历史文化古城街区的龙头。也是洛阳古城历史文化最具特色的标志。
                <w:br/>
                赠送的景点由于特殊原因不去不退，也不能折换人民币同等东西，望周知！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洛阳/栾川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老君山、十里画屏、金顶道观群
                <w:br/>
              </w:t>
            </w:r>
          </w:p>
          <w:p>
            <w:pPr>
              <w:pStyle w:val="indent"/>
            </w:pPr>
            <w:r>
              <w:rPr>
                <w:rFonts w:ascii="微软雅黑" w:hAnsi="微软雅黑" w:eastAsia="微软雅黑" w:cs="微软雅黑"/>
                <w:color w:val="000000"/>
                <w:sz w:val="20"/>
                <w:szCs w:val="20"/>
              </w:rPr>
              <w:t xml:space="preserve">
                早餐后乘车【约30分钟】赴栾川老君山,赴国家AAAAA级景区，国家级自然保护区，伏牛山世界地质公园，国家地质公园前往【老君山】(游览时间不少于4小时)中国北方道教信众拜谒圣地，中原山水文化杰出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
                <w:br/>
                乘中灵索道或者云景索道：后游览【十里画屏】世界规模最大的花岗岩滑脱峰林地貌，十里长的栈道一挪一景，处处是画。 
                <w:br/>
                【金顶道观群】【独家赠送老君山许愿带每人一条，可以系到金顶为自己和家人祈求一份平安】：走完十里画屏就到达金碧辉煌，大气磅礴的金顶，这里主要参拜、祈福的殿 堂。祈求官运、福禄、姻缘都可以。后乘车【约3小时】赴济源，晚餐后入住酒店。
                <w:br/>
                温馨提示：
                <w:br/>
                1、老君山景区步行参观时间较长，准备一双舒服的旅游鞋。
                <w:br/>
                2、老君山景区参观期间，大部分的台阶路面，切记观景不走路，走路不观景。
                <w:br/>
                3、老君山是伏牛山系最知名的网红打卡地，秀压三山，奇冠五岳，不虚此行。
                <w:br/>
                4 、中灵大索道或者云景大索道（两个索道更替运行）往返130元/人自理必须乘坐。
                <w:br/>
                5、峰林小索道往返80元/人，游客根据自己体力自由选择乘坐。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洛阳/济源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黄河三峡--云台山红石峡
                <w:br/>
              </w:t>
            </w:r>
          </w:p>
          <w:p>
            <w:pPr>
              <w:pStyle w:val="indent"/>
            </w:pPr>
            <w:r>
              <w:rPr>
                <w:rFonts w:ascii="微软雅黑" w:hAnsi="微软雅黑" w:eastAsia="微软雅黑" w:cs="微软雅黑"/>
                <w:color w:val="000000"/>
                <w:sz w:val="20"/>
                <w:szCs w:val="20"/>
              </w:rPr>
              <w:t xml:space="preserve">
                早餐后乘车【约30分钟】赴世界地质公园、国家AAAA级景区、国家水利风景区、中国最具吸引力的地方、河南十大热点景区、中原四大避暑胜地【黄河三峡】风景区，游览国家4A级景区、世界地质公园、国家水利风景区—万里黄河三峡, 黄河三峡堪称“中原第一高峡平湖，华夏罕见大河风光”有“万里黄河第一峡”的美誉。乘船（费用不含，自愿自理）游览（约3小时）黄河三峡之精髓美景，有鬼斧神工、群峰竞秀的孤山峡，有峭壁如削、雄伟壮观的八里峡，有九曲十折、峡谷幽深的龙凤峡，听龙风峡里传奇的爱情故事，感受柳暗花明又一村的意境。
                <w:br/>
                后乘缆车（费用不含，自愿自理）游览【桃花岛】，（游览约2小时）感受三峡的清凉世界，让人流连忘返，(如果遇到7.8月黄河三峡排水期、政策性或者天气问题，黄河三峡景区则自动更换为：峡谷风情、中华第一峡谷、人间仙境、”抬头张家界、低头九寨沟“-青龙峡或者峰林峡景区【自项目和黄河三峡同价】，
                <w:br/>
                后乘车【约1小时】赴全球首批世界地质公园、国家AAAAA级景区、国家猕猴保护区——云台山观光游览，游览山水精粹、华夏第一奇峡——红石峡【游览约2小时】，看不一样的奇石，不一样的瀑布，一线天、棋盘石、钟乳石、飞来石、含羞石、龟背石、白龙瀑、黄龙瀑、天女散花瀑等，出口是子房湖大坝，朋友们可以在这里停留歇息，游览子房湖的全貌！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焦作/修武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云台山潭瀑峡--万仙山、郭亮村
                <w:br/>
              </w:t>
            </w:r>
          </w:p>
          <w:p>
            <w:pPr>
              <w:pStyle w:val="indent"/>
            </w:pPr>
            <w:r>
              <w:rPr>
                <w:rFonts w:ascii="微软雅黑" w:hAnsi="微软雅黑" w:eastAsia="微软雅黑" w:cs="微软雅黑"/>
                <w:color w:val="000000"/>
                <w:sz w:val="20"/>
                <w:szCs w:val="20"/>
              </w:rPr>
              <w:t xml:space="preserve">
                早餐后游览三步一泉、五步一瀑、十步一潭的【潭瀑峡】【游览约2小时】，看情人瀑、“丫”字瀑、页岩、不老泉、龙蛇潭、龙凤呈祥图、瘦身石、蝴蝶石、唐王试剑石等；游览泉瀑峡【游览约2.5小时】，观单级落差314米的亚洲第一高瀑——云台天瀑【季节性】等景点。
                <w:br/>
                中餐后乘车【约2小时】赴国家AAAA级景区、国家地质公园，著名的旅游避暑、休闲胜地和影视写生基地---【万仙山景区】，乘座景区巴士【约30分钟】抵达“世界最险要、最奇特”的挂壁公路，又称—【郭亮洞】，这条绝壁长廊，是1972年为让乡亲们能走下山，13位村民在申明信的带领下，卖掉山羊、山药，集资购买钢锤 、钢钎。在无电力、无机械的状况下全凭手力，历时五年，硬是在绝壁中一锤一锤凿出2万6 千立方米的一条高5米、宽4米，全长1300米的石洞——郭亮洞，于1977年5月1日通车。为此，王怀堂等村民献出了自己的生命。中餐后抵达太行山深处、位于海拔1700多米悬崖上的山村—【郭亮村】【游览约2.5小时】，参观人间仙境-天池、崖上人家、观景台等景点。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辉县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红旗渠--太行大峡谷
                <w:br/>
              </w:t>
            </w:r>
          </w:p>
          <w:p>
            <w:pPr>
              <w:pStyle w:val="indent"/>
            </w:pPr>
            <w:r>
              <w:rPr>
                <w:rFonts w:ascii="微软雅黑" w:hAnsi="微软雅黑" w:eastAsia="微软雅黑" w:cs="微软雅黑"/>
                <w:color w:val="000000"/>
                <w:sz w:val="20"/>
                <w:szCs w:val="20"/>
              </w:rPr>
              <w:t xml:space="preserve">
                早餐后乘车【约2小时】游览人工天河--【红旗渠】【游览约3.5小时】。景区位于河南省安阳市林州的北部，豫、晋、冀三省交汇处。是国家4A级景区、全国重点文物保护单位、国家级风景名胜区、全国爱国主义教育示范基地、全国中小学爱国主义教育基地、国家级水利风景区。红旗渠景区自然风光奇特，人文景观独特，是一处展现现代水利建筑工程并具有山岳型自然风景的特色旅游区；主要游览景点有分水苑、络丝潭、青年洞。
                <w:br/>
                中餐后乘车【约30分钟】赴“扁担精神”的发祥地、国家AAAA级景区、百里画廊-【太行大峡谷景区】，游览太行大峡谷奇特的谷中之谷、三九严寒开桃花的—【桃花谷】【游览约2小时】：欣赏幽静的黄龙潭，感受母潭的恬静，登步云栈道，观赏子潭的活泼灵动，漫步飞龙峡谷，品含珠，享受大自然的甜美，观二龙戏珠，聆听“三九严寒开桃花”的动人传说，嬉戏谷水，到达九连瀑，感受“无欲则刚”的境界，
                <w:br/>
                后乘坐景区交通，游览【太行天路】【游览约2.5小时】，纵观百里画廊—太行大峡谷风景最胜处，感受“步随景移，景随步异”的山水画卷，谷中有黄龙潭、飞龙峡、二龙戏中瀑等景点，凌驾太行天路，俯视太行山系，纵览峡谷奇观。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清明上河园-小宋城-返程
                <w:br/>
              </w:t>
            </w:r>
          </w:p>
          <w:p>
            <w:pPr>
              <w:pStyle w:val="indent"/>
            </w:pPr>
            <w:r>
              <w:rPr>
                <w:rFonts w:ascii="微软雅黑" w:hAnsi="微软雅黑" w:eastAsia="微软雅黑" w:cs="微软雅黑"/>
                <w:color w:val="000000"/>
                <w:sz w:val="20"/>
                <w:szCs w:val="20"/>
              </w:rPr>
              <w:t xml:space="preserve">
                早餐后乘车【约3.5小时】赴开封，游览国家AAAAA级景区、中国非物质文化遗产---【清明上河园】【游览约3小时】，你可以换穿宋装，手持宋币，尽情感受宋人的生活习俗，领略北宋的盛世繁荣。划小船，绕石径，过曲桥，穿街市，登楼阁，听曲艺，看皮影，斗斗鸡、不经意中让你梦回宋朝，依稀跨越历史的长河。让你体验到“一朝步入园中，好似梦回千年”的感觉！
                <w:br/>
                后游览外地游客的首选地、开封人的待客厅——【小宋城】 ，胜似千年的东京夜市，里面亭台楼榭，雕梁画栋，小桥流水，锦鲤戏莲，无论外面狂风暴雨，雾霾大雪，这里依然四季如春，走进“小宋城”，摊主的叫卖声、锅碗瓢勺的碰击声、顾客的欢笑声，此起彼伏，萦萦于耳。工余闲暇的人们，来汴观光的游客，逍遥自在地徜徉其中，尽情品尝2000余种香味四溢的民间特色小吃，一饱口福的同时还可以欣赏来自民间艺术家的精彩表演，相声、二胡、豫剧……“灯火阑干时，香味正诱人”，置身于此，使人仿佛步入历史画卷，一日梦回千年。
                <w:br/>
                【飞机班】7日
                <w:br/>
                游览结束后专职工作人员依据合适时间送机（约2小时）前往郑州新郑国际机场搭乘航班（航班待定）返回温馨家园，结束愉快的中原之旅。
                <w:br/>
                注：航班待定，实际航班以最终出票为准！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w:br/>
                【飞机班】福州/郑州往返机票经济舱（含机建费）；
                <w:br/>
                【火车班】福建各地-郑州往返火车票硬卧（不保证铺位）
                <w:br/>
                2、门票：不含门票，各个年龄段依据年龄现补门票，具体详见费用不含。
                <w:br/>
                3、住宿：6晚当地【携程4钻五星酒店】（彩电、独卫、24小时热水，含空调）
                <w:br/>
                洛阳参考酒店：吾朵丽呈、智选假日、古都漫步、银安美谷、蓝水湾、中州国际酒店或同级；
                <w:br/>
                焦作参考酒店：万达锦华、三维戴斯、中州逸美、维多利亚、仟那林西、睿景、迎宾馆或同级；
                <w:br/>
                林州参考酒店：建通金圆、酒易民俗、阳明国际、红旗渠假日、花园假日、迎宾馆、或同级；
                <w:br/>
                开封参考酒店：花千树、来旺达、乐庭酒店、天熙酒店、新东苑、美居酒店或同级；
                <w:br/>
                报名前200名游客免费升级一晚万达旗下携程5钻酒店【中西自助早餐100多种】【4月正常享受升级】
                <w:br/>
                因为河南属于经济欠发达区域，住宿条件不能和（北上广一线城市相比！希望大家理解）
                <w:br/>
                4、餐食：6早5正餐【早餐酒店含，正餐十人一桌、十菜一汤、主食不限，人少减少，菜量适当减少】【已含升级特色餐】
                <w:br/>
                行程内所列餐食具体安排请见行程安排。如出现游客自行放弃用餐，因用餐为提前预订，旅行社不退换差价，敬请理解。 
                <w:br/>
                5、用车：正规旅游车队大巴，保证一人一正座（婴幼儿必须占座）
                <w:br/>
                6、导游：全程优秀导游服务
                <w:br/>
                7、保险：旅行社责任险（不含旅游意外险，建议购买）。
                <w:br/>
                8、购物：安排1土特产超市（土特产超市不算购物店）
                <w:br/>
                9、儿童：本行程儿童指6周岁（不含）以下且1.2米（不含）以下为儿童：
                <w:br/>
                只含：车位+导游服务+正餐费（如报名飞机班，则还含往返机票）；
                <w:br/>
                不含：儿童不占床，不含早餐：早餐价格以酒店挂牌价格为准，如需占床请补单房差费用；不含往返火车票，门票、观光车、电瓶车、索道等，如超高产生门票及其他费用由家长自理现付；赠送项目如产生儿童费用请按实际收费自理。
                <w:br/>
                10、备注：在不减少景点的前提下，导游有权根据实际情况，适当调整景点游览顺序。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1、【必消套餐】：老君山第一节钟灵索道+万仙山景交+太行大峡谷景交+云台山景交+车导综合服务费+各景区保险=399元/人【报名即为认同，当地现付导游】
                <w:br/>
                2、门票：60岁以下河南现补门票差价：
                <w:br/>
                少林寺80+龙门90+老君山50+云台山100+万仙山50+清明上河园110元+太行大峡谷60+红旗渠80=620元/人【当地现付导游】
                <w:br/>
                60-69岁河南现补门票差价：清明上河园60=60/人【当地现付导游】
                <w:br/>
                4、住宿：不含住宿产生的单房差：900元/人。
                <w:br/>
                5、儿童：6周岁（不含）以下且1.2米（不含）以下为儿童：
                <w:br/>
                不含：儿童不占床，不含早餐：早餐价格以酒店挂牌价格为准，如需占床请补单房差费用；不含往返火车票，门票、观光车、电瓶车、索道等，如超高产生门票及其他费用由家长自理现付；赠送项目如产生儿童费用请按实际收费自理。
                <w:br/>
                6、因自然界不可抗力因素、交通延阻、罢工、天气、飞机机器故障、航班取消或更改时间等不可抗力原因所引致的额外费用
                <w:br/>
                7、旅游者因违约、自身过错、自由活动期间内行为或自身疾病导致的人身财产损失而产生的额外费用。
                <w:br/>
                8、旅游期间一切私人性质的自由自主消费，包括但不限于：酒店内洗衣、理发、电话、传真、收费电视、饮品、烟酒、等个人消费的费用，自行购物、行李超额托运费以及其他未提及的服务费。
                <w:br/>
                9、旅游意外伤害险以及其他保险；
                <w:br/>
                10、自愿消费景区小交通（自愿自理，当地现付）
                <w:br/>
                1）少林寺单程电瓶车15元/人                  
                <w:br/>
                2）龙门石窟往返电瓶车20/人 
                <w:br/>
                3）少林寺+龙门石窟租赁讲解耳机30元/人       
                <w:br/>
                4）老君山二索峰林索道往返80元/人
                <w:br/>
                5）郭亮村大环线代步车60元/人                       
                <w:br/>
                6）黄河三峡游船80元/人
                <w:br/>
                7）黄河三峡空中巴士70元/人 
                <w:br/>
                8）红旗渠电瓶车往返20/人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河南扶贫土特产超市</w:t>
            </w:r>
          </w:p>
        </w:tc>
        <w:tc>
          <w:tcPr/>
          <w:p>
            <w:pPr>
              <w:pStyle w:val="indent"/>
            </w:pPr>
            <w:r>
              <w:rPr>
                <w:rFonts w:ascii="微软雅黑" w:hAnsi="微软雅黑" w:eastAsia="微软雅黑" w:cs="微软雅黑"/>
                <w:color w:val="000000"/>
                <w:sz w:val="20"/>
                <w:szCs w:val="20"/>
              </w:rPr>
              <w:t xml:space="preserve">安排1土特产超市（土特产超市不算购物店），自愿原则，绝无强制。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少林寺单程电瓶车15元/人 </w:t>
            </w:r>
          </w:p>
        </w:tc>
        <w:tc>
          <w:tcPr/>
          <w:p>
            <w:pPr>
              <w:pStyle w:val="indent"/>
            </w:pPr>
            <w:r>
              <w:rPr>
                <w:rFonts w:ascii="微软雅黑" w:hAnsi="微软雅黑" w:eastAsia="微软雅黑" w:cs="微软雅黑"/>
                <w:color w:val="000000"/>
                <w:sz w:val="20"/>
                <w:szCs w:val="20"/>
              </w:rPr>
              <w:t xml:space="preserve">少林寺单程电瓶车15元/人 </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龙门石窟往返电瓶车20/人</w:t>
            </w:r>
          </w:p>
        </w:tc>
        <w:tc>
          <w:tcPr/>
          <w:p>
            <w:pPr>
              <w:pStyle w:val="indent"/>
            </w:pPr>
            <w:r>
              <w:rPr>
                <w:rFonts w:ascii="微软雅黑" w:hAnsi="微软雅黑" w:eastAsia="微软雅黑" w:cs="微软雅黑"/>
                <w:color w:val="000000"/>
                <w:sz w:val="20"/>
                <w:szCs w:val="20"/>
              </w:rPr>
              <w:t xml:space="preserve">龙门石窟往返电瓶车20/人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少林寺+龙门石窟租赁讲解耳机30元/人   </w:t>
            </w:r>
          </w:p>
        </w:tc>
        <w:tc>
          <w:tcPr/>
          <w:p>
            <w:pPr>
              <w:pStyle w:val="indent"/>
            </w:pPr>
            <w:r>
              <w:rPr>
                <w:rFonts w:ascii="微软雅黑" w:hAnsi="微软雅黑" w:eastAsia="微软雅黑" w:cs="微软雅黑"/>
                <w:color w:val="000000"/>
                <w:sz w:val="20"/>
                <w:szCs w:val="20"/>
              </w:rPr>
              <w:t xml:space="preserve">少林寺+龙门石窟租赁讲解耳机30元/人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老君山二索峰林索道往返80元/人</w:t>
            </w:r>
          </w:p>
        </w:tc>
        <w:tc>
          <w:tcPr/>
          <w:p>
            <w:pPr>
              <w:pStyle w:val="indent"/>
            </w:pPr>
            <w:r>
              <w:rPr>
                <w:rFonts w:ascii="微软雅黑" w:hAnsi="微软雅黑" w:eastAsia="微软雅黑" w:cs="微软雅黑"/>
                <w:color w:val="000000"/>
                <w:sz w:val="20"/>
                <w:szCs w:val="20"/>
              </w:rPr>
              <w:t xml:space="preserve">老君山二索峰林索道往返80元/人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郭亮村大环线代步车60元/人      </w:t>
            </w:r>
          </w:p>
        </w:tc>
        <w:tc>
          <w:tcPr/>
          <w:p>
            <w:pPr>
              <w:pStyle w:val="indent"/>
            </w:pPr>
            <w:r>
              <w:rPr>
                <w:rFonts w:ascii="微软雅黑" w:hAnsi="微软雅黑" w:eastAsia="微软雅黑" w:cs="微软雅黑"/>
                <w:color w:val="000000"/>
                <w:sz w:val="20"/>
                <w:szCs w:val="20"/>
              </w:rPr>
              <w:t xml:space="preserve">郭亮村大环线代步车60元/人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黄河三峡游船80元/人</w:t>
            </w:r>
          </w:p>
        </w:tc>
        <w:tc>
          <w:tcPr/>
          <w:p>
            <w:pPr>
              <w:pStyle w:val="indent"/>
            </w:pPr>
            <w:r>
              <w:rPr>
                <w:rFonts w:ascii="微软雅黑" w:hAnsi="微软雅黑" w:eastAsia="微软雅黑" w:cs="微软雅黑"/>
                <w:color w:val="000000"/>
                <w:sz w:val="20"/>
                <w:szCs w:val="20"/>
              </w:rPr>
              <w:t xml:space="preserve">黄河三峡游船80元/人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黄河三峡空中巴士70元/人</w:t>
            </w:r>
          </w:p>
        </w:tc>
        <w:tc>
          <w:tcPr/>
          <w:p>
            <w:pPr>
              <w:pStyle w:val="indent"/>
            </w:pPr>
            <w:r>
              <w:rPr>
                <w:rFonts w:ascii="微软雅黑" w:hAnsi="微软雅黑" w:eastAsia="微软雅黑" w:cs="微软雅黑"/>
                <w:color w:val="000000"/>
                <w:sz w:val="20"/>
                <w:szCs w:val="20"/>
              </w:rPr>
              <w:t xml:space="preserve">黄河三峡空中巴士70元/人</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红旗渠电瓶车往返20/人</w:t>
            </w:r>
          </w:p>
        </w:tc>
        <w:tc>
          <w:tcPr/>
          <w:p>
            <w:pPr>
              <w:pStyle w:val="indent"/>
            </w:pPr>
            <w:r>
              <w:rPr>
                <w:rFonts w:ascii="微软雅黑" w:hAnsi="微软雅黑" w:eastAsia="微软雅黑" w:cs="微软雅黑"/>
                <w:color w:val="000000"/>
                <w:sz w:val="20"/>
                <w:szCs w:val="20"/>
              </w:rPr>
              <w:t xml:space="preserve">红旗渠电瓶车往返20/人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河南旅游注意事项：
                <w:br/>
                1、请客人一定带齐身份证，入住需登记，若出现单男单女，安排三人间或客人补房差
                <w:br/>
                2、河南当部分景区执行分景点验票，且个别景区实行指纹验票，请务必保管好自己的门票，一旦丢失，需要重新购全价票；全陪需持自己的真实国导证、经理资格证、旅游局有效证明方可享受景区免票政策。
                <w:br/>
                3、沿太行山一带的山地景区，体力消耗相对较大，请根据天气变化，轻便着装，舒适穿鞋；景区内因花草繁茂，故牛虻、蚊虫较多，请注意躲避；夏季天气比较炎热，请提早做好防暑准备、多补充水分，高血压、心脏病等病人请携带自身药品；通往青龙峡、青天河、峰林峡景区的道路为盘山公路，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5、在不影响接待质量和游览景点数量及时间的前提下，我社可根据实情况对景点顺序进行调整，如遇人力不可抗拒的因素造成景点的遗漏我社不承担责任
                <w:br/>
                6、河南的住宿条件和大城市无法相比，同等级别我们会安排相对较好的酒店，但是酒店情况不一和旅游季节淡旺，会根据团队用房情况调整三人间，如团队上有特殊住房情况，请提前给我们提出。不便之处请多担待；
                <w:br/>
                7、气候：河南地区属于内陆地区，气候干燥，请多喝水，多吃水果。出门在外，气候变化无常，请最好带上雨伞或雨衣。并准备一些常用的肠胃药和感冒药，以备不时之需。
                <w:br/>
                8、全程为旅游团队餐，标准不高，十人一桌、十菜一汤、不含酒水、主食不限，如需退餐，请在用餐前4小时提出（散拼、大包价不单独退餐），河南饭菜偏咸，口味较重，请入乡随俗，如实在不合口味，请及时和导游沟通改善，如果确因地方差异造成的不便之处，请多担待；
                <w:br/>
                9、饮食：河南菜又名豫菜，历史悠久，风味独特，早在宋代，就已形成色香味俱全的宫廷风味菜肴；是中国传统美食之一。主要特点是:选料精良、讲究配菜、汤鲜香浓、色形俱佳。豫系名菜有:鲤鱼三吃、鲤鱼焙面、扒猴头、番茄煨鱼、郑州鲜味鸡、道口烧鸡、河南烤鸭等，此外，还有著名的洛阳水席，24道带汤佳肴中汇集了洛阳知名的风味菜点
                <w:br/>
                10、景点：河南省是一个旅游文化大省，文化底蕴浓厚，出行的游客若想更了解当地的景区文化可提前做一些小功课，当地景区尤其在年代较为久远的建筑游览区，非常注意环境保护和清洁维护工作，还请游客多加留心，共同呵护我国的文化遗产和生态环境。
                <w:br/>
                11、请您一定认真听并遵守，务必听从导游的安排，期间有任何问题请第一时间跟全陪导游联系，如需要脱团要提前跟导游及领队说明方可离开。晚上请尽量减少单独外出，请早点休息，才有充沛的精力来玩第二天的项目。
                <w:br/>
                12、在河南购物，各地的方式还略有不同。河南省的物产非常丰富，这为到此一游的游客提供了多样化的购物选择。历史悠久、丰富多彩的手工业品以禹州钧瓷、南阳玉雕、洛阳仿唐马（唐三彩）、滑县点锡壶、济源盘砚（古称天坛砚）等为著名传统产品。其他特产有河南卢氏、栾川木耳，信阳毛尖茶，灵宝大枣，封丘石榴，杜康酒，淮阳金针菜，黄河鲤鱼，以及豫北四大怀药（生地、牛漆、山药、菊花）怀庆府闹汤驴肉，逍遥镇胡辣汤，修武松花蛋，武陟油茶等。在开封、洛阳和郑州等大中城市购物，游客会发现市场活跃，而最能够吸引游客的并非是大型商场，而往往是土特产品商店或集贸市场。河南省文化底蕴深厚，手工艺品种类繁多，但是在旅游景点购买时还请仔细辩别挑选。
                <w:br/>
                13、如客人在旅途当中有任何的意见或建议，请及时与导游联系，我们会尽力妥善及时解决，避免问题长期矛盾化；请游客在返回之前认真给导游填写意见反馈表，以便我们不断提高服务质量；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2025-06-07T18:06:56+08:00</dcterms:created>
  <dcterms:modified xsi:type="dcterms:W3CDTF">2025-06-07T18:06:56+08:00</dcterms:modified>
</cp:coreProperties>
</file>

<file path=docProps/custom.xml><?xml version="1.0" encoding="utf-8"?>
<Properties xmlns="http://schemas.openxmlformats.org/officeDocument/2006/custom-properties" xmlns:vt="http://schemas.openxmlformats.org/officeDocument/2006/docPropsVTypes"/>
</file>