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0606【上海一地4日游】行程单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N02031747809055pf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泉州--上海
                <w:br/>
              </w:t>
            </w:r>
          </w:p>
          <w:p>
            <w:pPr>
              <w:pStyle w:val="indent"/>
            </w:pPr>
            <w:r>
              <w:rPr>
                <w:rFonts w:ascii="微软雅黑" w:hAnsi="微软雅黑" w:eastAsia="微软雅黑" w:cs="微软雅黑"/>
                <w:color w:val="000000"/>
                <w:sz w:val="20"/>
                <w:szCs w:val="20"/>
              </w:rPr>
              <w:t xml:space="preserve">
                抵达航班（自理）：泉州晋江--上海虹桥T1 MF8513(11:00-12:35)，抵达上海。
                <w:br/>
                导游接站后，游亚洲第一广播电视塔--【东方明珠·二球·三球】乘电梯上东方明珠中球，360度俯瞰都市上海美景，两边的两座大桥，如两条巨龙，腾飞于黄浦江上，与中间的东方明珠一起，巧妙的组合成一幅二龙戏珠的巨幅画面。（263米主观光层）+悬空廊+老上海历史陈列馆】（游览时间约90分钟）塔高468米，主观光层位于263米，是鸟瞰上海全景的最佳之地; 悬空廊位于259米, 感受云空漫步的美妙意境。塔底老上海历史陈列馆向观众展示了六千年以来上海先民的生活劳动场景和老上海的民俗风情（东方明珠是上海热门景点等待时间较长，游客敬请谅解！）,游览：【外滩+南京路】外滩位于黄浦江畔，全长约1.5公里，是上海城市象征意义的景点，风格迥异的万国建筑群和浦江夜景是它的精华所在。外滩矗立着52幢风格迥异的古典复兴大楼，知名的中国银行大楼、和平饭店、海关大楼、汇丰银行大楼等再现了昔日“远东华尔街”的风采。与之交口的南京路步行街，更是被成为远东第一商业街；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参观：【上海自然博物馆】（周一闭馆）是中国最大的自然博物馆之一。现有标本收藏量近27万件，其中"黄河古象"和"马门溪恐龙"被称作"镇馆之宝"。2014年，将近150岁的上海自然博物馆在2014年5月12日已正式闭馆，新馆将迁入位于静安区静安雕塑公园。博物馆共有五层，常设展览有10个，分为自然演化、生命环境、人类文明三个体系。最具看点的是体长约26米的中加马门溪龙的骨架，这是亚洲最大、世界上脖子最长的恐龙。探索中心是小朋友的最爱，能体验到亲手挖掘化石的成就感，亲子出游的朋友不要错过。
                <w:br/>
                游览：【豫园】上海市区唯一留存完好的江南古典园林，览萃秀堂、仰山堂、三穗堂、玉华堂、点春堂、万花楼等赏江南地区现存最古老、最精美、最大的黄石假山。豫园曾是明代官员的私人园林，亭台楼阁雕梁画栋，有着 江南 水乡特有的别致与细腻。曲径通幽、移步换景，一草一木一山一池都设计的那么独具匠心，恰到好处。繁华都市中难得的古雅之处。适时入住酒店。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迪士尼乐园】（园区内专业导览带玩），是中国内地首座迪士尼主题乐园，一座神奇王国风格的迪士尼主题乐园。乐园分为米奇大街、奇想花园、梦幻世界、探险岛、宝藏湾、明日世界和迪士尼·皮克斯玩具总动员七大主题园区。乐园内拥有世界上最大的迪士尼城堡“奇幻童话城堡”，游客可以在乐园内与众多迪士尼朋友互动，感受独特的沉浸式体验。作为女孩子的梦幻乐园，迪士尼具备了所有吸引人的元素，各大ip 里甜美的公主和帅气的王子，可爱的小动物，结合了故事情节的游玩项目。对于男孩子这里依然吸引人，漫威英雄在训练营里等你来玩。
                <w:br/>
                欣赏：【迪士尼烟花秀】：晚上9点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备注：迪士尼有权不经提前通知而更改乐园或乐园内任何游乐项目的开放时间、临时关闭乐园或乐园内的任何部分区域、控制入园人数、暂停或取消任何游乐项目或娱乐演出。入园时或要求提供身份证明。 （鉴于暑期上海迪士尼乐园客流较大，在迪士尼乐园游览期间，请保管好您的随身财物并注意人身安全。同时万望家长或监护人，在迪士尼园区游览期间，照顾好您的孩子，特此提醒！），适时入住酒店。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上海--家
                <w:br/>
              </w:t>
            </w:r>
          </w:p>
          <w:p>
            <w:pPr>
              <w:pStyle w:val="indent"/>
            </w:pPr>
            <w:r>
              <w:rPr>
                <w:rFonts w:ascii="微软雅黑" w:hAnsi="微软雅黑" w:eastAsia="微软雅黑" w:cs="微软雅黑"/>
                <w:color w:val="000000"/>
                <w:sz w:val="20"/>
                <w:szCs w:val="20"/>
              </w:rPr>
              <w:t xml:space="preserve">
                早餐后，适时前往上海浦东机场送机，回程航班（自理）：上海浦东T1--泉州晋江MU6445（1055--1250），回到温馨的家！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1.用车：奔驰9座商务车；安排经验丰富的持证司机；沿途配备足量的矿泉水。
                <w:br/>
                2.门票含 东方明珠二球·三球+豫园+上海自然博物馆+迪士尼
                <w:br/>
                3.住宿：3晚酒店自理
                <w:br/>
                4.用餐：全程餐自理；需给司机和导游30/人/正*2正*2人餐补；导览无需餐补。
                <w:br/>
                导游：安排专业持证上海讲解导游2天和专业带玩迪士尼导览服务1天。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1.往返航班大交通
                <w:br/>
                2.全程不含正餐
                <w:br/>
                3.全程不含酒店住宿
                <w:br/>
                4.行程以外的其他费用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2025-06-07T18:15:10+08:00</dcterms:created>
  <dcterms:modified xsi:type="dcterms:W3CDTF">2025-06-07T18:15:10+08:00</dcterms:modified>
</cp:coreProperties>
</file>

<file path=docProps/custom.xml><?xml version="1.0" encoding="utf-8"?>
<Properties xmlns="http://schemas.openxmlformats.org/officeDocument/2006/custom-properties" xmlns:vt="http://schemas.openxmlformats.org/officeDocument/2006/docPropsVTypes"/>
</file>