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【湖南·私享家】长沙-橘子洲（含环保车）-72奇楼-张家界国家森林公园-袁家界 天子山-空中田园-天门山国家森林公园-玻璃栈道-凤凰古城5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G0071747015274vz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厦门-长沙
                <w:br/>
              </w:t>
            </w:r>
          </w:p>
          <w:p>
            <w:pPr>
              <w:pStyle w:val="indent"/>
            </w:pPr>
            <w:r>
              <w:rPr>
                <w:rFonts w:ascii="微软雅黑" w:hAnsi="微软雅黑" w:eastAsia="微软雅黑" w:cs="微软雅黑"/>
                <w:color w:val="000000"/>
                <w:sz w:val="20"/>
                <w:szCs w:val="20"/>
              </w:rPr>
              <w:t xml:space="preserve">
                飞机赴世界文化艺术之都【长沙】抵达后接站人员接团，送至酒店入住休息。
                <w:br/>
                <w:br/>
                ●温馨提示：
                <w:br/>
                1、此日抵达长沙较早的客人可自行品抖音最火奶茶：茶颜悦色，逛抖音最火美食街：文和友/三顿半，时间要是允许可以自行前往湖南大学以及岳麓书院等市内景区游览。
                <w:br/>
                2、工作人员会在出行前一天18:00点前，短信或员话通知接您事宜，请您保持订单提供的电话通畅
                <w:br/>
                3、24h全天候接送站，消除异地陌生感，旅程无缝衔接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长沙→橘子洲→张家界→72奇楼
                <w:br/>
              </w:t>
            </w:r>
          </w:p>
          <w:p>
            <w:pPr>
              <w:pStyle w:val="indent"/>
            </w:pPr>
            <w:r>
              <w:rPr>
                <w:rFonts w:ascii="微软雅黑" w:hAnsi="微软雅黑" w:eastAsia="微软雅黑" w:cs="微软雅黑"/>
                <w:color w:val="000000"/>
                <w:sz w:val="20"/>
                <w:szCs w:val="20"/>
              </w:rPr>
              <w:t xml:space="preserve">
                早餐后，车赴【橘子洲头】（已含电瓶车费用40元/人)：在湘江中央邂逅诗意长沙，一江碧水，托起千年洲岛；半城烟火，点亮星城风华。这里是橘子洲——长沙的“城市客厅”，毛泽东笔下的“万类霜天竞自由”，更是现代与历史交织的诗意栖居地。漫步洲头，看湘江北去；驻足江畔，揽一城灯火。在这里，青春的热烈与时光的静谧，都化作橘子洲头的一缕清风。打卡32米高的毛泽东青年艺术雕塑，感受“问苍茫大地，谁主沉浮”的豪情壮志。雕塑面朝湘江，与青年毛泽东的眼神一同眺望新时代的长沙。
                <w:br/>
                后前往张家界（车程约4.5小时），抵达后前往【72奇楼】，位于中国张家界市的武陵源风景名胜区内。它是一座以自然山石为基础建筑的景观奇楼，拥有丰富的自然风光和独特的地貌景观。老丛局奇楼的建筑造型独特，仿佛是大自然的郑凯杰作，融合了山侍让水之美和人文艺术的精髓。游客可以在七十二奇楼中欣赏到壮丽的山川风景，感受大自然的鬼斧神工和人与自然的和谐相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张家界森林公园/袁家界/天子山/空中田园-阿巴砦景区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尽情享受每立方厘米10万负氧离子的纯净空气。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游览集自然于人文于一体的贺龙公园、御笔峰、仙女献花、西海石林、石船出海等，可登上天子山最高点天子阁，远眺天子山全景。后打卡小众景区【空中田园】：悬浮在云端的人间净土，这里，云雾是画笔，峰林是幕布，梯田如琴键般错落铺展，踏足此地，仿佛闯入仙侠世界的隐世村落，每一眼都直抵心灵的震撼。
                <w:br/>
                后车赴【阿巴砦】：邻闻名遐迩的张家界·天子山核心景区，是自然与人文完美融合的世外桃源。藏于青山绿水间，蜿蜒山谷间的云海轻抚大地，宛如一幅泼墨山水画。酒店拥有1300亩的广袤山地，其中的“女儿冠”建筑群，依山而建，巧妙融合土家族吊脚楼风韵与现代建筑美学，成为张家界新的文化地标。阿巴砦的魅力不仅在于其自然景色，更在于文化的深厚底蕴。土家族歌舞与手工艺品尽显民族风情。清晨，迎宾歌声相伴；夜晚，“山谷光影秀”上演，带来独特视听震撼。休闲活动丰富多样，田园采摘、登山徒步充满野趣，无边泳池尽享高端惬意，禅茶静修空间宁心安神。阿巴砦集张家界山水之美与土家族文化之韵，欢迎来到阿巴砦，静享山水之间的诗意与灵感，开启属于你的世外桃源之旅。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在景区内请不要随意攀爬；
                <w:br/>
                3、核心景区如遇高峰期，环保车、电梯等会出现大面积排队情况，请配合导游的安排，尽量错开高峰期；
                <w:br/>
                如遇大雪或结冰等不可抗力因素，景区玻璃栈道封路，无法正常游览我社不予承担责任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天门山-凤凰古城/灯光秀夜景·苗服体验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抵达酒店后，乘世界首条观光旅游磁悬浮，列车车体外观极富科技感，车厢内饰融入凤凰民俗元素，配备超大面积观光玻璃，沿线进行林相改造和花卉种植，打造四季花海走廊，还设有“求凤凰”声光电演艺隧道，网红艺术装置打卡点灯。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■赠送体验苗服+电子集体照一张，百里不同风，千里不同俗，奔赴一场民族风情，穿苗服，感受苗风，做一回苗族阿哥阿妹，留下最美的旅行瞬间。
                <w:br/>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凤凰古城-长沙-返程
                <w:br/>
              </w:t>
            </w:r>
          </w:p>
          <w:p>
            <w:pPr>
              <w:pStyle w:val="indent"/>
            </w:pPr>
            <w:r>
              <w:rPr>
                <w:rFonts w:ascii="微软雅黑" w:hAnsi="微软雅黑" w:eastAsia="微软雅黑" w:cs="微软雅黑"/>
                <w:color w:val="000000"/>
                <w:sz w:val="20"/>
                <w:szCs w:val="20"/>
              </w:rPr>
              <w:t xml:space="preserve">
                早餐后观凤凰烟雨中的晨景，感受感受沈从文笔下《边城》的古朴，看看那丰富繁多的手工艺品，品品那垂涎欲滴的当地小吃，更是让你流连忘返。漫步最湘西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后结束湘西之旅。回到温馨的家！一缕阳光，两丝清风，万里无云，风和日丽，希望本次旅行的回忆，成为您以后工作中永恒的心灵驿站。
                <w:br/>
                前往凤凰高铁站，搭乘高铁前往长沙后送机场晚班机回程。
                <w:br/>
                <w:br/>
                【温馨提示】：
                <w:br/>
                凤凰古城为敞开式商业老街，本地老百姓的姜糖银器蜡染店铺、外地文艺青年的特色商铺较多，凤凰导游义务介绍，旅游者购物行为自主选择，旅行社不接受凤凰区域旅游者在小商铺购物方面的投诉及退换货的要求。建议有购物需求的旅游者提前了解相关信息，尽量选择资质齐全的购物商城或政府授牌的大型商铺。如有购买请保留好
                <w:br/>
                小票及售后联系方式，日后如有售后需求以便联系。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【交通】厦门-长沙（含机场建设费和燃油费），机票一经售出若需退票、更改依照航空公司规定处理。
                <w:br/>
                【门票】橘子洲电瓶车+72奇楼+张家界国家森林公园门票+空中田园电瓶车+天门山门票+苗服体验+凤凰古城接驳车+阿巴砦篝火晚会·灯光秀； 
                <w:br/>
                【用餐】全程含4早3正餐，正餐 50 元/餐/人，十人每桌，九菜一汤，正餐不用不退费亦不作等价交换。
                <w:br/>
                【住房】长沙、张家界携程五钻酒店+凤凰特色江边客栈
                <w:br/>
                长沙：雅士亚华美达、隆华国际、万家丽或同级酒店；
                <w:br/>
                张家界：阳光大酒店、蓝湾博格、华天大酒店或同级酒店；
                <w:br/>
                武陵源：阿巴砦山谷秘境野奢庄园
                <w:br/>
                凤凰：虹桥故事、念楃、念赫或江边同级高端客栈
                <w:br/>
                【用车】跟团游览期间用车费用，自由活动期间除外；保证每位游客1个正坐，（车辆大小由旅行社根据游客人数调整）；
                <w:br/>
                【导游】专业司兼导服务
                <w:br/>
                【保险】我社已含旅行社责任险。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全程无指定购物店。每个景区都设有购物区，为景区基础商业配套，非旅行社指定购物店。请您仔细辨认，谨慎选择，理性消费。若发生消费者权益受侵犯，我公司将协助配合您处理相关事宜，但不承担任何相关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【此行程报价按景区优惠门票核算，任何人群和证件均无优惠门票退费】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2025-05-18T15:40:24+08:00</dcterms:created>
  <dcterms:modified xsi:type="dcterms:W3CDTF">2025-05-18T15:40:24+08:00</dcterms:modified>
</cp:coreProperties>
</file>

<file path=docProps/custom.xml><?xml version="1.0" encoding="utf-8"?>
<Properties xmlns="http://schemas.openxmlformats.org/officeDocument/2006/custom-properties" xmlns:vt="http://schemas.openxmlformats.org/officeDocument/2006/docPropsVTypes"/>
</file>