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『重磅主推~五星江西』 庐山+望仙谷+三清山+南昌+登滕王阁+四季花海凤凰沟+篁岭油菜花+景德镇高铁5日行程单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G0071741834180CE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厦门/泉州-南昌-原城纪历史文化街区
                <w:br/>
              </w:t>
            </w:r>
          </w:p>
          <w:p>
            <w:pPr>
              <w:pStyle w:val="indent"/>
            </w:pPr>
            <w:r>
              <w:rPr>
                <w:rFonts w:ascii="微软雅黑" w:hAnsi="微软雅黑" w:eastAsia="微软雅黑" w:cs="微软雅黑"/>
                <w:color w:val="000000"/>
                <w:sz w:val="20"/>
                <w:szCs w:val="20"/>
              </w:rPr>
              <w:t xml:space="preserve">
                厦门北/泉州 乘高铁前往南昌（参考车次: 厦门北-南昌西/D3290/12:31-17:12；泉州-南昌西/D3290/13:05-17:12具体的以实际出票时间为准）前往：【南昌原城纪历史文化街区】（此项目为赠送景点，如因时间、天气或个人等因素没去，费用不退）: 一席原城纪，半部南昌史。“原城纪 • 南昌”是南昌首个融汇百年母城文化脉络，汲取地道风物、民间技艺，记录近现代历史变迁的城市微旅游文化项目,它浓缩百年城市精魂,重现一座城的光阴故事,唤醒一座城的文化骄傲,让老南昌的薪火在此相传！而我们在原城纪小吃街可以汲取地道风物与传统民间技艺烹制的琳琅小吃: 糊羹、炸麻花、白糖糕等, 吃到嘴里的百味，尝到心间的是百态。后入住酒店。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南昌四季花海凤凰沟-庐山
                <w:br/>
              </w:t>
            </w:r>
          </w:p>
          <w:p>
            <w:pPr>
              <w:pStyle w:val="indent"/>
            </w:pPr>
            <w:r>
              <w:rPr>
                <w:rFonts w:ascii="微软雅黑" w:hAnsi="微软雅黑" w:eastAsia="微软雅黑" w:cs="微软雅黑"/>
                <w:color w:val="000000"/>
                <w:sz w:val="20"/>
                <w:szCs w:val="20"/>
              </w:rPr>
              <w:t xml:space="preserve">
                早餐后，乘车前往游览：【凤凰沟景区】(游览1小时，购买环保车赠送门票，环保车自理30元/人)。凤凰沟以生态农业为主题，以农业带动凤凰沟旅游业的凤凰沟生态旅游，是集采摘、野战、观光、休闲与会议为一体的农业生态示范园。有“春华、夏荣、秋绚、冬媚”的特色生态景致，勾勒了“春歌、夏曲、秋韵、冬语”的美景胜境。园区内山清水秀，绿树成荫，环境幽静，空气清新，春季有让人陶醉的樱花、梨花、海棠花、玉兰花、碧桃等，为人们享受绿色、亲近自然、感受欢乐的世外桃源。后乘车前往庐山（不含庐山环保车90元/人，特别备注：3月1-31号庐山执行免门票，已按照免门票政策核算）。游览：唐代诗人白居易循径赏花处【花径】（游览约30分钟），云雾弥漫、山水环抱的白居易草堂，体味诗人“长恨春归无觅处，不知转入此中来”的心声；碧波荡漾、形如提琴的如琴湖；锦绣谷景区（游1.5小时）：谷中云雾缭绕、四季花开、灿烂如锦、石林挺秀、怪松覆壁，处处弥漫着鸟语花香；充满神秘色彩的天桥；蒋介石与美国特使马歇尔秘密谈判处——谈判台；毛主席诗中的“天生一个仙人洞、无限风光在险峰”，庐山保存最完好历史最悠久的御碑亭。 参观：【美庐别墅】（游览约1小时）：在牯岭东谷的长冲河畔，1922年所建，是一栋精巧的英式别墅，是蒋介石和宋美龄在庐山的旧居。美庐在我国现代史上占有重要的位置，当年周恩来就是在这里同蒋介石进行国共 合作的谈判。20世纪50年代的庐山会议期间，毛泽东也曾住过这里，所以，“美庐”是我国唯一一栋国共两党最高领袖都住过的别墅。打卡：庐山【牯岭街】，名副其实的天街。习风阵阵透着凉意，漫步在牯岭街中，有种特别的愉悦感。中心花园游客在拍照留念，站在街心公园，可以眺望九江古城、长江玉带，为休闲、消遣、娱乐的理想场所，是庐山旅游者的首到之地。感受1.8万人口的云中山城壮观景象，品尝庐山小吃美食糍粑、茶饼、酒糟鱼真是万般惬意，亲眼见证一下万国别墅园是何等的壮观！后前往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早餐：酒店赠送早餐     午餐：X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庐山-景德镇-婺源篁岭梯田油菜花海
                <w:br/>
              </w:t>
            </w:r>
          </w:p>
          <w:p>
            <w:pPr>
              <w:pStyle w:val="indent"/>
            </w:pPr>
            <w:r>
              <w:rPr>
                <w:rFonts w:ascii="微软雅黑" w:hAnsi="微软雅黑" w:eastAsia="微软雅黑" w:cs="微软雅黑"/>
                <w:color w:val="000000"/>
                <w:sz w:val="20"/>
                <w:szCs w:val="20"/>
              </w:rPr>
              <w:t xml:space="preserve">
                早餐后，乘车前往景德镇（车程约2小时）参观：【瓷海官窑创新园】国家A级景区（游览约1小时），这里可以让大家见证精美的陶瓷是如何从泥土华丽转身变成为传世佳作的过程，感受千年瓷文化传承技艺。后乘车前往婺源（车程约1.5小时）游览：【篁岭古村】（门票+缆车自费套餐费用：155元/人，备注：65周岁以上篁岭缆车可买老人优惠票：65元/人，游约2小时）被誉为中国最美符号，周边梯田覆叠白云环绕。每年三四月份，千亩油菜花“盛装”绽放，桃花、梨花、杜鹃花争奇斗艳，云间梯田花卉主题变化莫测，轮番演绎梦幻般的大地艺术。（温馨提示：花期预计在3月10号-4月15号，但由于油菜花受当地气候影响较大，可能会因具体天气导致观花不佳，敬请谅解。）【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题，是580年历史积淀的篁岭文化古村，鲜花与古村相伴，鲜花与古建逗趣，二者结合是乡村田园生活的写照，是生态与人文的融合，是梦里老家乡愁的延续。俯看脚下梯田油菜花，感受未有过的油菜花。在观景台上你可以拿出相机拍下美景，走进梯田油菜花感受人在花海中的神话。后乘车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早餐：酒店赠送早餐     午餐：X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三清山-望仙谷
                <w:br/>
              </w:t>
            </w:r>
          </w:p>
          <w:p>
            <w:pPr>
              <w:pStyle w:val="indent"/>
            </w:pPr>
            <w:r>
              <w:rPr>
                <w:rFonts w:ascii="微软雅黑" w:hAnsi="微软雅黑" w:eastAsia="微软雅黑" w:cs="微软雅黑"/>
                <w:color w:val="000000"/>
                <w:sz w:val="20"/>
                <w:szCs w:val="20"/>
              </w:rPr>
              <w:t xml:space="preserve">
                早餐后游览：【三清山】（不含三清山往返缆车125元/人），“三清山四季皆胜景，唯有腊冬景更佳”，冬季的三清山，秀美幽静，精致清新，当雪花纷扬落下。这里便是童话般的冰雪世界，雪与松、石、云、泉，巧妙完美的融合，漫山遍野的积雪、雾凇、冰石晶莹剔透，是大自然最洒脱的写意画。游览【南清园景区】：【司春女神】、【巨蟒出山】、【一线天】、【神龙戏松】、【玉台】、【玉女开怀】、【十里杜鹃林】、【三龙出海】、【狸猫待鼠】、【狸猫待鼠】【狸猫待鼠】【葛洪献丹】、【玉兔奔月】等）绝妙景色。游览【西海岸景区】：【神童负松】、【山盟海誓】、【西霞港】、【西海港湾】、【观音送子】、【仙桥墩】、【妈祖导航】、【飞仙谷】、【翡翠谷】、【猴王观宝】，体验“邀松入景、盟石为友”的惬意，观赏西海晚霞的壮丽。后步行或乘缆车下山。后乘车前往望仙谷！夜游：抖音热门景区—清明上河图【仙境望仙谷】，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直到屋脊，各个梁头上再架上檩条同来承托屋椽，结构和工艺十分复杂。后乘车前往民宿入住！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早餐：酒店赠送早餐     午餐：X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望仙谷-南昌滕王阁-厦门/泉州
                <w:br/>
              </w:t>
            </w:r>
          </w:p>
          <w:p>
            <w:pPr>
              <w:pStyle w:val="indent"/>
            </w:pPr>
            <w:r>
              <w:rPr>
                <w:rFonts w:ascii="微软雅黑" w:hAnsi="微软雅黑" w:eastAsia="微软雅黑" w:cs="微软雅黑"/>
                <w:color w:val="000000"/>
                <w:sz w:val="20"/>
                <w:szCs w:val="20"/>
              </w:rPr>
              <w:t xml:space="preserve">
                早餐后，乘车前往南昌游览：【滕王阁】(游1.5小时，此项目为赠送景点，如因时间、天气或个人等因素没去，费用不退)，领略初唐四杰王勃笔下所描绘的“落霞与孤骛齐飞，秋水共长天一色”美妙意境。后乘高铁返厦门，结束愉快旅程！，结束愉快旅程！
                <w:br/>
                <w:br/>
                温馨提示：景区凭身份证购票，参团者必须携带身份证，因证件不齐产生费用自理安全
                <w:br/>
                (备注：行程所列景点游览时间及顺序仅供参考，行程视情况调整）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早餐：酒店赠送早餐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大交通：厦门北/泉州至南昌往返高铁票二等座，请提供身份证复印件。车次以出票为准，行程上所标列车车次仅供参考，进出口岸以实际出票为准。高铁票均为系统随机出票，故无法指定连座或指定同一车厢，敬请见谅！经铁路局规定自8月1日起实行实名制电子票退/改票业务，若产生退/改票，需提供乘车人有效身份证原件方可办理退/改票，烦请乘车人本人前往退/改票点办理（退/改票点为广州站、东站、火车站，其他售票点无法处理退票），请游客须知；
                <w:br/>
                2. 住宿：全程入住行程中指定酒店标准双人间（标准双人间，每成人每晚一个床位；行程所列酒店如因节假日房间爆满或政策原因酒店被征用等特殊原因无法安排，我社将换用同等级别酒店，但不赔偿任何损失）；请自备一次性用品。补房差480元/人，退房差180元/人含早；
                <w:br/>
                3. 餐饮标准：全程含4早5正、正餐八菜一汤，正餐餐标：￥30元/人，10—14人一桌；人数若不足10人，菜式酌减或退餐费自理；
                <w:br/>
                4. 交通标准：当地全程空调旅游车（按人数定车型，保证一人一正座），此线路因山路较多且地理环境较特殊大巴只适用底盘高国产旅游车，不便之处，敬请谅解。
                <w:br/>
                5. 门票标准：已含行程中景点首道大门票，行程以外不含。(不含政策性上浮)60-64周岁以上门票优惠：60元/人，65周岁及以上门票优惠：120元/人；
                <w:br/>
                6. 导游标准：全程优秀导游服务7. 其他安排：每天免费赠送一支矿泉水8. 此团为散客拼团，不派全陪。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◆自理：庐山环保车：90元/人；
                <w:br/>
                ◆自理：三清山往返缆车：125元/人；
                <w:br/>
                ◆自理：篁岭门票+缆车套票：155元/人（65周岁以上65元/人）；
                <w:br/>
                ◆自理：凤凰沟门票环保车套票自费：30元/人；
                <w:br/>
                ●景点内园中园门票及行程中注明门票自理的景点、全陪费用、旅游意外保险、航空险；
                <w:br/>
                ●如出现单男或单女参团出现无法安排拼住时，要补单人房差；
                <w:br/>
                ●不含接送；游客于指定时间内自行前往指定的地点集合。
                <w:br/>
                ●旅游意外保险及航空保险，建议客人报名时自行购买；
                <w:br/>
                ●由于不可抗拒原因而需要变更行程时产生的费用（包括但不限于自然灾害、航班延误或取消、车辆故障、交通意外等）
                <w:br/>
                推荐自费：◆石钟山（含游船+鱼宴）：230元/人；（上述自费活动安排遵循以下原则进行操作：（1）游客自愿参加；（2）不影响其他旅游者行程安排；（3）参与的活动均为实时体验性质，一经消费，不做退换）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2025-06-03T06:47:41+08:00</dcterms:created>
  <dcterms:modified xsi:type="dcterms:W3CDTF">2025-06-03T06:47:41+08:00</dcterms:modified>
</cp:coreProperties>
</file>

<file path=docProps/custom.xml><?xml version="1.0" encoding="utf-8"?>
<Properties xmlns="http://schemas.openxmlformats.org/officeDocument/2006/custom-properties" xmlns:vt="http://schemas.openxmlformats.org/officeDocument/2006/docPropsVTypes"/>
</file>