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魔都上海行程单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跟着繁花大剧打卡魔都—上海东方明珠+东方明珠欢乐自助餐+览259米全透明悬空观光廊+上海海洋水族馆+船游黄浦江+88层金茂大厦+网红南京路+外滩+2晚携程四钻/五钻酒店（完美组合）半自助纯玩3日游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N02031740374245ZZ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福州、宁德、霞浦、福鼎等地-上海
                <w:br/>
                <w:br/>
                【动车参考】早福州北站乘动车车次D3102（07:40-14:14）(以当天出票班次为准)；福州火车南站参考动车车次D382（07:27-13：55）或D3104（08:30-15:36）(以当天出票班次为准)；接团后入住酒店
                <w:br/>
                <w:br/>
                【飞机参考航班】早福州长乐机场乘航班MU587（0755-0930浦东T1）/FU6519（0820-0945浦东T2）HO1387（0910-1045）抵达上海后接团入住酒店。
                <w:br/>
                <w:br/>
                【温馨提示】散客拼团，导游需要接不同车次或航班抵达的客人，抵达后可能会出现0-2小时的等待时间。由于抵达港口不同，接团时可能会安排专业司机接团，不一定是导游接团。请客人理解并配合导游的安排。（另请注意：从2019年7月1日起上海旅游住宿业将不再主动提供牙刷、梳子、浴擦、剃须刀、指甲锉、鞋擦这些一次性日用品，如有需要请详询酒店前台）              
                <w:br/>
                <w:br/>
                当日无固定行程，游客可自行游览！
                <w:br/>
                <w:br/>
                推荐游览景点：
                <w:br/>
                <w:br/>
                上海田子坊（不含门票）:田子坊由上海特有的石库门建筑群改建而成，是不少文人艺术家的创意工作基地，也是文艺小资人士的天地，适合放慢步调用心游览。这里有卖复古眼镜和老式八音盒的小店，也有来自香港的潮牌服装店。如果你是一个吃货，这里更有多家有趣新奇的创意料理店满足你的味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早餐享用丰富的自助早餐：
                <w:br/>
                <w:br/>
                前往全球首家O2O全新概念的互动主题餐厅——上海东方明珠可口可乐欢乐自助餐厅——软饮料无限畅饮
                <w:br/>
                <w:br/>
                【玩转东方明珠】：东方明珠塔（含263米主观光层+259米全透明观光廊+78米全景式多媒体大电影+上海城市历史发展陈列馆+0米大厅主题观光）。东方明珠，【看现在】263米主观光层+259米全透明悬空观光廊举目浦江两岸，深度了解上海的沧桑巨变和丰厚的文化底蕴！空中漫步，全球唯一的360度全透明玻璃观光廊！18米东方明珠可口可乐欢乐餐厅【看过去】上海城市历史发展陈列馆【看未来】78米更上海环动多媒体秀。
                <w:br/>
                MINI PARK，网红拍照点？可口可乐复古藏品？光影互动装置？这里是可乐迷的天堂！在这里玩的不仅是可乐，更是一种情怀！
                <w:br/>
                <w:br/>
                游览【上海海洋水族馆】：位于上海市浦东新区陆家嘴环路1388号，于2002年2月正式对外开放，是世界上唯一一个设有中国展区，并对长江流域水生物、生态进行主题展示的水族馆，也是世界上最大的人造海水水族馆之一 [。上海海洋水族馆主辅楼两幢建筑呈大小金字塔型，建筑面积20500平方米，展示区12000平方米，分中国、南美洲（亚马逊）、澳大利亚、非洲、东南亚、冷水、极地、海岸、深海九大展区，展出了来自五大洲、四大洋的450多个品种、12000多条珍稀鱼类及濒临绝种的稀有生物2009年10月，上海海洋水族馆被公布为国家AAAA级旅游景区
                <w:br/>
                <w:br/>
                <w:br/>
                晚上【船游黄浦江】及【赠送登金茂大厦88层】欣赏价值百万的夜景（门票已含）
                <w:br/>
                <w:br/>
                【船游黄浦江】黄浦江是上海的代表，到上海就不能不到黄浦江，她是一条镌满经典的历史之河，承载着上海走向世界的深厚底韵，夜晚是尤其的璀璨！
                <w:br/>
                <w:br/>
                赠送登【上海金茂大厦88层】，位于上海浦东新区黄浦江畔的陆家嘴金融贸易区。楼高420.5米，是上海第3高的摩天大楼（截至2015年）、中国大陆第9高楼、世界第20高楼。现已成为上海的一座地标，是集现代化办公楼、五星级酒店、会展中心、休闲、商场等设施于一体，融汇中国塔型风格与西方建筑技术的多功能型摩天大楼，上到观光层，可360°俯瞰上海全景，体现云中漫步。入住酒店
                <w:br/>
                <w:br/>
                （金茂为赠送景点，如因流量过大或排队过长或景区关闭取消行程，无退费）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上海——返程
                <w:br/>
                <w:br/>
                早餐后，游【外滩风光带】（百年上海滩的标志和象征，万国建筑博览群、黄埔江风光）。【南京路步行街】游览时间：1小时左右（老上海十里洋场，中华五星商业街，数以千计的大中小型商场，汇集了中国最全和最时尚的商品，自由观光购物）。
                <w:br/>
                <w:br/>
                送下午动车D3101(15：10-21：51福州北站)/ /D3103(16：07-22：24福州南)/ D381(14：45-21：40福州南)（具体动车时刻以出票为准），返回福州北站，结束愉快旅程！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服务标准 ·
                <w:br/>
                <w:br/>
                <w:br/>
                <w:br/>
                1、交通：往返动车票（二等座）/往返机票经济舱，当地空调旅游专车。
                <w:br/>
                <w:br/>
                2、住宿：酒店双标间（四钻或携程五钻）；若出现单男单女，尽量安排拼房，四钻单房差300元，五钻单房差400）。
                <w:br/>
                <w:br/>
                上海四钻参考酒店：
                <w:br/>
                <w:br/>
                【4钻参考酒店】：柏曼酒店(上海浦东国际机场乐园度假区店)/维也纳酒店(上海浦东机场南祝路店)/上海浦津酒店或古亦居酒店(上海野生动物园店)/和颐酒店(上海虹桥国展中心北青公路店)/维纳斯国际酒店(上海浦东机场野生动物园店)或同级酒店
                <w:br/>
                <w:br/>
                【5钻参考酒店】：上海智微世纪酒店、上海虹桥温德姆酒店、上海万信主题酒店，上海丽呈华廷酒店或同级
                <w:br/>
                <w:br/>
                注：什么是国际品牌五星？是指很多按照五星标准建造的国际知名品牌酒店，并不参与国内评级，顾称之为“国际品牌五星”；我社提供酒店均经过精心筛选本地知名品牌五星，游客出行前可上网查看硬件；
                <w:br/>
                <w:br/>
                3、用餐：含2早1正，早餐为酒店自助早餐，东方明珠可口可乐自助午餐
                <w:br/>
                <w:br/>
                4、门票：程中所列景点首道大门票（表明自理的除外）：
                <w:br/>
                <w:br/>
                5、导服：当地中文地接服务；
                <w:br/>
                <w:br/>
                6、购物：纯玩0购物0自费；充分的游览时间！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行程中未列明项目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2025-06-07T18:22:04+08:00</dcterms:created>
  <dcterms:modified xsi:type="dcterms:W3CDTF">2025-06-07T18:22:04+08:00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