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清新武夷2日游（漳州往返）行程单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G001174003786950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漳州—南平市  （仅供参考，实际车次以出票为准）
                <w:br/>
                G5154（06:48/09:42）
                <w:br/>
                提前60分钟到漳州动车站进站口取票，乘高铁前往有“碧水丹山、奇秀甲东南”之美誉的武夷山风景名胜区；午餐后【天游峰】景区（游览时间不低于120分钟）登临武夷第一峰,游天游峰、此处三方环水，登其颠观云海，犹如天上游，九曲全景尽收眼底；【云窝】云窝以铁象岩为界，分上、下云窝。云窝背岩临水，地处武夷山精华地带，为武夷山首胜，这里历来是古代文人墨客、名宦隐潜居养心之所，此处因常有云窝飘渺而得名，是古代道人方士隐居潜读的地方；途中可观武夷精舍遗址茶洞、隐屏峰、接笋峰、水月亭、铁象岩、小一线天、晒布岩、仙浴潭……
                <w:br/>
                晚上可自费观看由张艺谋导演的山水实景演出【印象大红袍】（70分钟  238元/人）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南平市—漳州   参考班次：（仅供参考，实际车次以出票为准）
                <w:br/>
                G323 (18：20/21:21)  
                <w:br/>
                早餐后乘【九曲溪竹筏漂流】(约2小时)，团友可乘坐毛竹扎成的古朴竹筏，前部上翘如靴，配数张背竹椅，安坐其上，冲波击浪而下，不仅能领略到有惊无险的情趣，而且四面无遮无拦，抬头可见山景，俯首能赏水色，侧耳能听溪声，伸手能触清流，其乐无穷，并且船行至五曲时游客可以欣赏到武夷山神秘的船棺文化。下岸后游览有一千多年的【武夷宫】，【宋街】。
                <w:br/>
                午餐后【大红袍景区】（游览时间不少于1小时）大红袍生长的地方海拔600多米，溪涧飞流，云雾缭绕，这里的土壤是由酸性岩石风化而成，所以很适合茶树生长。大红袍的树龄已逾千年，大红袍是武夷岩茶中的状元，现在九龙窠的绝壁上仅剩四株，极为名贵。大红袍的树龄已逾千年，岩缝中渗出的泉水滋养着它们，因而不用施肥它们也生长茂盛。后游览【一线天】(约1-2小时)、风洞、定命桥、观景台、天成禅院、螺丝洞，一线天原名灵岩，因沿顶有一裂（XIA）：就像利斧开一样，相去不满一尺，长约一百多米，从中漏进天光一线，宛若跨空碧红。接着前往【茶文化体验基地】，分享武夷茶的历史，生长环境，养生保健功效等知识，品大红袍；行程结束后根据返程车次返回温馨的家。结束愉快的武夷山之旅！
                <w:br/>
                备注：
                <w:br/>
                九曲竹排漂流时间是由码头统一安排旅行社无权更改；行程顺序仅供参考，在不减少景点的情况下，我社有权根据竹排时间调整行程顺序。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1、交通：往返高铁二等票，当地旅游空调车，确保一人一正座。
                <w:br/>
                 2、住宿：武夷山度假区酒店标间1晚   
                <w:br/>
                 3、餐饮：1早3 正餐（正餐30元/人，10人1桌，8菜1汤，人数不足，菜数减少）
                <w:br/>
                          （3个正餐餐标为综合打包价结算：赠送餐标，故不用餐，不产生费用退还，谢谢！）
                <w:br/>
                 4、门票：武夷山主景区联票；含电瓶车 含竹排。 
                <w:br/>
                 5、导游：当地导游服务。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 
                <w:br/>
 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2025-06-07T18:20:37+08:00</dcterms:created>
  <dcterms:modified xsi:type="dcterms:W3CDTF">2025-06-07T18:20:37+08:00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