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【纯净恩施】：湖北、恩施大峡谷、七星寨、云龙河地缝、清江画廊、蝴蝶崖、地心大峡谷、梭布垭石林、土家女儿城纯玩游行程单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N02241737700013v7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福建-恩施（动车）-市容观光-夜景
                <w:br/>
              </w:t>
            </w:r>
          </w:p>
          <w:p>
            <w:pPr>
              <w:pStyle w:val="indent"/>
            </w:pPr>
            <w:r>
              <w:rPr>
                <w:rFonts w:ascii="微软雅黑" w:hAnsi="微软雅黑" w:eastAsia="微软雅黑" w:cs="微软雅黑"/>
                <w:color w:val="000000"/>
                <w:sz w:val="20"/>
                <w:szCs w:val="20"/>
              </w:rPr>
              <w:t xml:space="preserve">
                福建乘动车赴【湖北恩施】（这里是神秘的北纬30，汇聚了壮丽的山水奇观、独特的土家风情），接团后入住酒店，后自行市容观光，晚上观炫丽夜景。
                <w:br/>
                【温馨提示】
                <w:br/>
                1、抵达前，我们的以短信或者电话通知您接驾地址，请保持您的手机畅通，到站后因陆续抵达，请您稍作休整，等候专业工作人员接驾，如遇大交通延误，您可以先提前先告知接站师傅，避免误会。
                <w:br/>
                2、抵达酒店后专业工作人员协助办理入住手续，接驾当天请根据时间自行安排活动。
                <w:br/>
                3、入住酒店后，当天自由活动，无陪同人员，请注意安全，工作人员会在20:00左右通知您第二天的准确的接驾时间及地点，请保持电话畅通！祝君一夜好梦！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前往【恩施大峡谷】（国家AAAAA级景区），灵秀湖北十大旅游名片之一的恩施大峡谷位于恩施市屯堡乡和板桥镇境内，峡谷全长108千米，总面积300多平方千米，峡谷景区概括为：一段地缝，两条河流，三大板块，四大神奇，五大特色。峡谷中的百里绝壁、千丈瀑布、傲啸独峰、原始森林、远古村寨等景点美不胜收；游览【七星寨景区】（游览时间约3小时）：观赏峡谷中的百里绝壁、千丈悬崖、绝壁栈道、傲啸独峰、原始森林、远古村寨、大峡谷梯田等景点，美不胜收，经典景观：龙门石林、一线天、绝壁栈道、一炷香、天路、母子情深、轿顶山、鞠躬松等特色景点；游览【大峡谷云龙河地缝】景区（游览时间约2小时）：欣赏地缝中的悬崖绝壁，河流急湍、悬瀑飞溅，主要有：云龙河地缝、云龙河绝壁、云龙河悬瀑及跌水和风雨桥，构成了集水蚀峡谷、溶岩洞穴、绝壁峰丛、天坑地缝、瀑布跌水为一体的水文地质大观。
                <w:br/>
                【温馨提示】
                <w:br/>
                1、走路不观景、观景不走路，诸位小心湿滑，；如果景区内交通（环保车、游船、索道、电梯等）人较多请游客耐心等候，以免发生碰撞摔倒；巴楚多山区，行车期间山路崎岖晕车的朋友请提前做好安排。
                <w:br/>
                2、出行必备：雨衣或雨伞、运动鞋、感冒药、肠胃药、防虫膏药、防晒油、太阳帽、太阳镜等。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清江画廊景区-蝴蝶崖-地心大峡谷
                <w:br/>
              </w:t>
            </w:r>
          </w:p>
          <w:p>
            <w:pPr>
              <w:pStyle w:val="indent"/>
            </w:pPr>
            <w:r>
              <w:rPr>
                <w:rFonts w:ascii="微软雅黑" w:hAnsi="微软雅黑" w:eastAsia="微软雅黑" w:cs="微软雅黑"/>
                <w:color w:val="000000"/>
                <w:sz w:val="20"/>
                <w:szCs w:val="20"/>
              </w:rPr>
              <w:t xml:space="preserve">
                早餐后乘车前往水上恩施-【清江大峡谷】（游览时间约2.5小时）：乘船观看壮观的800里清江醉美一段景阳画廊，河谷幽深，气势雄伟的土家人的母亲河，世界唯一的一个震撼的卡斯特地貌的神奇蝴蝶岩，八百里清江美如画，最美河段在景，蝴蝶岩是清江上的一颗明珠，是从未被人踏足的一片神秘处女地，是清江上唯一具备上岸观光、体验、休闲功能的悬崖洞穴景区，船观游览清江明珠-【蝴蝶岩】：蝴蝶岩是清江上的一颗明珠，是从未被人踏足的一片神秘处女地，是清江上唯一具备上岸观光、体验、休闲功能的悬崖洞穴景区；乘车前往【地心谷】（游览时间约3小时）：人类起源地，国家AAAA级旅游景区，位于神秘北纬30度中心，318国家景观道“1520”、沪渝高速“1314”网红里程碑打卡处的恩施旅游交通枢杻轴心高坪镇，宜万高铁直达景区“高坪站”，209国道盘绕景区，是一处集高山峡谷山水观光、文化体验、休闲度假、运动康养、自驾露营、研学旅游于一体的多功能、综合性景区，恩施地心谷属珍奇高山喀斯特岩溶嶂谷地貌，鬼斧神工的景区地质奇观形成于2.5亿年前三叠纪，其岩溶嶂谷区以长、深闻名于世；215万年前的“建始直立人遗址”，挑战着世界非洲人类起源的学说；拥有4000年辉煌历史的中华文明“巴盐古道”，被《中国国家地理》誉为中国第五大古道，完整地保留着先秦以来“巴蜀咽喉”纯原生态风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 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梭布垭石林-土家女儿城
                <w:br/>
              </w:t>
            </w:r>
          </w:p>
          <w:p>
            <w:pPr>
              <w:pStyle w:val="indent"/>
            </w:pPr>
            <w:r>
              <w:rPr>
                <w:rFonts w:ascii="微软雅黑" w:hAnsi="微软雅黑" w:eastAsia="微软雅黑" w:cs="微软雅黑"/>
                <w:color w:val="000000"/>
                <w:sz w:val="20"/>
                <w:szCs w:val="20"/>
              </w:rPr>
              <w:t xml:space="preserve">
                早餐后车赴仙境恩施太阳河镇游览【梭布垭石林】：梭布娅石林由奥陶纪灰岩组成，总面积 21 平方公里，是中国第二大石林，其植被居全国石林之首，属典型的喀斯特地貌，景区因地质岩溶现象而形成，是以石林为主的自然生态风景区，溶纹景观是其最重要的景观特点，景区属亚热带季风湿润气候，冬无严寒，夏无酷暑，植被良好，动物资源丰富，自然景色迷人，被誉为"天然氧吧"，整个石林外形象一只巨大的葫芦，四周翠屏环绕，群峰竞秀，现有青龙寺、六步关、莲花寨、宝塔岩、磨子沟、锦绣谷、梨子坪及古柏民俗乐园 8 大景区 100 多个景点。饱览美景后前往游览素有“世间男子无二心，天下女儿第一城”之称的【土家女儿城】(游览时间不低于2小时)： 土家女儿城位于湖北省恩施市区七里坪，是恩施土家最负盛名的特色民俗相亲活动-女儿会，的永久举办地，土家女儿城主要有最楚非遗文化街、赶场相亲街、毕兹卡大街等等，女儿城集土家族、苗族家访、吃、住、游、乐、购为一体，是恩施休闲游与观光游的最佳结合点，欣赏民族非遗表演、欣赏土家吊脚楼，了解苗族、土家族的民族风土风情（国家AAAA级景区），最美的晚上灯光辉映下的女儿城让您流连忘返。
                <w:br/>
                【温馨提示】：
                <w:br/>
                1、女儿城晚间有表演活动，为赠送项目，表演时间以景区实际安排为准，若遇下雨等情况无法表演，敬请谅解。
                <w:br/>
                2、在女儿城自由活动期间，请保管好自身财物，尊重当地民风、民俗，注意人自身安全；景区内各类商品，请自行甄别谨慎消费。
                <w:br/>
                3、晚上可自愿自费《西蓝卡普》大型演艺（挂牌216元，我社协议票价为168元/人，如周一休息调整观看时间），整场演出约 60 分钟（分内外场），正剧共分为“锦绣·西兰卡普”“缘起·山水相生”“心声·山歌定情”“情殇·真爱永恒”“和合·编织幸福”和“永远的西兰卡普”六个篇章，讲述了“西兰”和“卡普”两个土家族青年男女相识、相知、相恋、诀别到最后重逢的爱情故事。该剧以民族织锦中的瑰宝“西兰卡普”为主要元素，通过歌舞、置景、多媒体等艺术形式，生动展示土家族的历史、文化、风俗，表达了恩施儿女热爱家乡、崇尚自然的情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恩施打卡自由行-福建（动车）
                <w:br/>
              </w:t>
            </w:r>
          </w:p>
          <w:p>
            <w:pPr>
              <w:pStyle w:val="indent"/>
            </w:pPr>
            <w:r>
              <w:rPr>
                <w:rFonts w:ascii="微软雅黑" w:hAnsi="微软雅黑" w:eastAsia="微软雅黑" w:cs="微软雅黑"/>
                <w:color w:val="000000"/>
                <w:sz w:val="20"/>
                <w:szCs w:val="20"/>
              </w:rPr>
              <w:t xml:space="preserve">
                早餐后有时间情况下恩施打卡自由行，按指定时间乘坐动车返【福建】，抵达后结束愉快行程。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1、住宿：商务舒适型酒店或客栈双标间，单房差：200元；不提供自然单间，如无法拼房，提前或当地补足单房差。
                <w:br/>
                2、用餐：全程含餐4早5正，正餐十人桌八菜一汤，酒水自理，不足8人保证每人一菜。
                <w:br/>
                3、交通：旅游行程全程空调旅游车；福建-恩施往返动车二等座（动车为指定车次，如指定车次已无票或客人自行指定其他车次，需增加动车或高铁票价差额部分）。 
                <w:br/>
                4、门票：所列景点标注已含或赠送的首道门票。 
                <w:br/>
                5、导服：国证导游旅游行程全程服务。
                <w:br/>
                6、小童（6周岁以下）：含早餐、正餐半餐、车位、导游服务。大童（6周岁-13周岁）：含早餐、正餐半餐、儿童门票、车位、导游服务、往返儿童车票。14周岁以下需按儿童报名。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3、景区内必须选择的代步小交通工具110元/人（恩施大峡谷景交20元/人、地面缆车30元/人、地心谷景交30元/人、梭布垭景交30元/人等）请客人落地后交付导游，否则视为放弃本景点。
                <w:br/>
                4、景区内自愿选择的其它代步工具（大峡谷七星寨上行索道 105 元/人、下行索道 100元或电梯30 元/人；云龙河地缝小蛮腰观光垂直电梯30元、地心谷玻璃桥70元/人、空中魔毯25元/人、上行电梯35元/人。梭布垭山海经68元/人、西兰卡普168元/人等）由客人自愿自费选择，无硬性要求。
                <w:br/>
                5、特别提示：本产品超 75周岁以上的客人，因恩施多山区，考虑其体力因素，恕不接待。
                <w:br/>
                6、小童（6周岁以下）：不含床位、门票（身高1米2以下儿童景区门票免费，超高费用自理）、往返儿童车票。大童（6周岁-13周岁）：不含床位。14周岁以下需按儿童报名。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1、景区内必须选择的代步小交通工具110元/人（恩施大峡谷景交20元/人、地面缆车30元/人、地心谷景交30元/人、梭布垭景交30元/人等）请客人落地后交付导游，否则视为放弃本景点。
                <w:br/>
                2、景区内自愿选择的其它代步工具（大峡谷七星寨上行索道 105 元/人、下行索道 100元或电梯30 元/人；云龙河地缝小蛮腰观光垂直电梯30元、地心谷玻璃桥70元/人、空中魔毯25元/人、上行电梯35元/人。梭布垭山海经68元/人、西兰卡普168元/人等）由客人自愿自费选择，无硬性要求。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此线路门票优惠退费政策：
                <w:br/>
                此产品为各种套票打包产品，因涉及各方面特定费用因素，优惠人群按以下金额退费，并请配合出示相关证件，接受此行程视为接受此约定。
                <w:br/>
                60-69周岁及有效学生证件：退费50元
                <w:br/>
                70岁周岁以上及有效残疾证：退费100元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1、有效身份证件：游客出发时必须携带有效身份证件（身份证），如因个人原因没有带有效身份证件造成无法办理入住手续造成的损失，游客自行承担责任；
                <w:br/>
                2、未成年人及老年人保护：旅行社不接受未满十八周岁、不具备完全民事行为能力的未成年人以及年龄超过70岁及以上的老年人单独参团，在未成年人及老年人要求单独参团的情况下，必须有其直系监护人陪同，监护人有义务告之未成年人、老年人旅途中的安全防范工作及注意事项；
                <w:br/>
                3、以上行程为参考行程，我社保留因航班、交通等原因而导致行程变化，对出团日期、行程顺序等做适当调整的权利，自由活动期间，旅行社不安排车出行，请保管好自己的证件及随身物品，贵重物品请妥善保管，注意人身安全。
                <w:br/>
                4、恩施州属于少数民族地区，尊重当地的习俗；注意防盗、防抢，警惕上当受骗。尽量不要和陌生人交流，避免不安全因素。
                <w:br/>
                5、为了确保旅游顺利出行，防止旅途中发生意外事故，请旅游者在出行前做一次必要的身体检查，如存在下列情况，请勿报名：
                <w:br/>
                A、传染病患者，如传染性肝炎、活动期肺结核、伤寒等；B、心血管疾病患者，如严重高血压、心功能不全、心肌缺氧、心肌梗塞等；C、脑血管疾病患者，如脑栓塞、脑出血、脑肿瘤等；D、呼吸系统疾病患者，如肺气肿、肺心病等；E、精神病患者，如癫痫等；F、严重贫血病患者，如血红蛋白量水平在50克/升以下的病人；G、大中型手术的恢复期病患者；H、孕妇及行动不便者。
                <w:br/>
                6、团队旅游是集体活动，集体出发、返回，请遵守时间，以免耽搁其他团友，任何人不得逾期或滞留不归。
                <w:br/>
                7、旅游期间遇特殊情况：交通、天气等旅行社不可控原因，本公司有权增减或更改某些行程和旅游项目。
                <w:br/>
                8、由于不可抗拒力，如政变、罢工、水灾地震、交通意外等所引起的旅游天数和费用的增加，本公司将按实际情况向旅客予以收费。
                <w:br/>
                9、为确保接待质量，请认真填写游客意见单，本社将以此为衡量接待质量的依据。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2025-04-29T15:22:11+08:00</dcterms:created>
  <dcterms:modified xsi:type="dcterms:W3CDTF">2025-04-29T15:22:11+08:00</dcterms:modified>
</cp:coreProperties>
</file>

<file path=docProps/custom.xml><?xml version="1.0" encoding="utf-8"?>
<Properties xmlns="http://schemas.openxmlformats.org/officeDocument/2006/custom-properties" xmlns:vt="http://schemas.openxmlformats.org/officeDocument/2006/docPropsVTypes"/>
</file>