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【京彩一生】北京故宫、毛记、游长城、颐和园5日行程单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N02111737441535ql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福建-北京
                <w:br/>
              </w:t>
            </w:r>
          </w:p>
          <w:p>
            <w:pPr>
              <w:pStyle w:val="indent"/>
            </w:pPr>
            <w:r>
              <w:rPr>
                <w:rFonts w:ascii="微软雅黑" w:hAnsi="微软雅黑" w:eastAsia="微软雅黑" w:cs="微软雅黑"/>
                <w:color w:val="000000"/>
                <w:sz w:val="20"/>
                <w:szCs w:val="20"/>
              </w:rPr>
              <w:t xml:space="preserve">
                福州/泉州/厦门机场集合，乘航班（以实际出票为准）至北京大兴/首都国际机场，之后入住酒店休息。
                <w:br/>
                <w:br/>
                <w:br/>
                <w:br/>
                <w:br/>
                <w:br/>
                温馨提示：
                <w:br/>
                <w:br/>
                1、您的师傅及导游会在您抵京前一天联系您，请务必保持手机畅通。 抵达后有特派专职人员接站，沿途欣赏首都的市容市貌（因抵达的时间和车次不同，所以我社会根据实际人数安排接站和接机车辆，如您提前或延误抵达，请耐心等待）。
                <w:br/>
                <w:br/>
                2、如果您抵京后时间充裕，我们建议您自行前往西单，东单，国贸，三里屯等商业街区逛逛，因为那里是现代北京的代表。而且交通比较便利，地铁，公交出行方便（可拨打 12580 咨询乘车路线，也可以向您的导游问询）。也可以于酒店休息，为第二天的游览做好准备！（今日三餐均不含，请客人自理）。
                <w:br/>
                <w:br/>
                3、按照酒店要求需要游客在酒店前台自行支付押金 100-300 不等。若有损坏酒店物品、丢失房卡等，需自行赔偿酒店损失。若无物品损坏及其他消费等则退房时凭押金条退回所交全部押金。
                <w:br/>
                <w:br/>
                4、免费接站地点：首都机场、大兴机场、北京站、北京西站、北京南站、北京北站、北京朝阳站。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天安门-毛记-故宫-天坛-恭王府-什刹海
                <w:br/>
              </w:t>
            </w:r>
          </w:p>
          <w:p>
            <w:pPr>
              <w:pStyle w:val="indent"/>
            </w:pPr>
            <w:r>
              <w:rPr>
                <w:rFonts w:ascii="微软雅黑" w:hAnsi="微软雅黑" w:eastAsia="微软雅黑" w:cs="微软雅黑"/>
                <w:color w:val="000000"/>
                <w:sz w:val="20"/>
                <w:szCs w:val="20"/>
              </w:rPr>
              <w:t xml:space="preserve">
                上午：
                <w:br/>
                <w:br/>
                前往【天安门广场】，参观毛主席纪念堂：缅怀以毛泽东同志为首的无产阶级革命家。在人民英雄纪念碑前纪念中国近现代史上的革命烈士。外观党和国家及各人民团体举行政治活动的场所——【人民大会堂】。 温馨提示：
                <w:br/>
                <w:br/>
                因天安门广场降低人员密集度，毛纪门票大量削减，如约不上毛纪门票，改为参观外景！如遇政策性闭馆观外景
                <w:br/>
                <w:br/>
                <w:br/>
                <w:br/>
                游览【故宫博物院】（不低于120分钟）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w:br/>
                <w:br/>
                <w:br/>
                温馨提示：
                <w:br/>
                <w:br/>
                1、故宫博物院每周一全天闭馆，如遇闭馆则根据实际情况调整行程，敬请谅解！
                <w:br/>
                <w:br/>
                2、故宫博物院门票限流，如未约上门票，则将故宫门票现退或免费升级为【恭王府】或【皇家御苑北海】精品游
                <w:br/>
                <w:br/>
                <w:br/>
                <w:br/>
                中餐：品尝《京味道全鸭宴》 色泽红艳，肉质细嫩，味道醇厚，肥而不腻（餐标30元/人.餐）
                <w:br/>
                <w:br/>
                <w:br/>
                <w:br/>
                下午：
                <w:br/>
                <w:br/>
                前往【天坛公园】（不低于60分钟），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br/>
                <w:br/>
                <w:br/>
                网红打卡地，晒美美的朋友圈！--漫步【什刹海风景区】，曾经是清朝王公贵族的后花园，至今仍保留有众多的王府、花园和名人故居，观赏“银锭观山”、“柳岸风荷”等具有百年历史美誉的自然景观。欣赏老北京旧城区最美丽、最繁华的地方，在这里您可以感受到彻彻底底的老北京胡同四合院的氛围，当夜幕降临，什刹海周边的酒吧灯红酒绿，让您一睹夜晚北京风采……。
                <w:br/>
                <w:br/>
                <w:br/>
                <w:br/>
                【温馨提醒】：
                <w:br/>
                <w:br/>
                ①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故宫内不走回头路，请跟紧导游以免走失。
                <w:br/>
                <w:br/>
                ②由于天安门广场及故宫游览面积比较大，需要从故宫中出来后才能用餐，故本日午餐用餐时间较晚，建议自备点心充饥。
                <w:br/>
                <w:br/>
                ③故宫及毛主席纪念堂周一全天闭馆，如遇政策性关闭，另行调整安排或参观外景请悉知！
                <w:br/>
                <w:br/>
                ④故宫博物院实行实名制携带二代身份证购票，请客人一定要带身份证件才能入馆，如因客人自身原因没有带身份证件造成无法入馆的情况，后果客人承担，如果遇见学生儿童没有身份证件的请带户口部或者护照入馆。
                <w:br/>
                <w:br/>
                ⑤毛主席纪念堂不得携带大小包、照相机、水壶等入场参观，请交导游看管后再排队参观。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升旗—水晶博物馆-长城-奥林匹克公园
                <w:br/>
              </w:t>
            </w:r>
          </w:p>
          <w:p>
            <w:pPr>
              <w:pStyle w:val="indent"/>
            </w:pPr>
            <w:r>
              <w:rPr>
                <w:rFonts w:ascii="微软雅黑" w:hAnsi="微软雅黑" w:eastAsia="微软雅黑" w:cs="微软雅黑"/>
                <w:color w:val="000000"/>
                <w:sz w:val="20"/>
                <w:szCs w:val="20"/>
              </w:rPr>
              <w:t xml:space="preserve">
                清晨：早起【观看升旗仪式】
                <w:br/>
                <w:br/>
                <w:br/>
                <w:br/>
                之后前往华北地区最大的【水晶博物馆】（参观时间不少于1小时）免费参观水晶制作工艺及制作过程，老北京的六零八厂，给毛主席老人家制作水晶棺的厂家，同时还可以看到给毛主席他老人家制作水晶棺的总设计师李家英老先生的照片，中国古人认为水晶是水的精灵，是天地精华的结晶，古人也是对水晶情有独钟，它是那么冰清玉洁，有着无穷的魅力。登世界七大人类工程奇迹。
                <w:br/>
                <w:br/>
                <w:br/>
                <w:br/>
                后前往游览【八达岭长城】（不低于120分钟），八达岭长城是明代长城的精华，是最具代表性、保存最好的一段，史称天下九塞之一。如今作为新北京十六景之一，也被联合国评为“世界文化遗产”。登长城、做好汉，一览这条巨龙古老又霸气的雄姿。
                <w:br/>
                <w:br/>
                <w:br/>
                <w:br/>
                中餐：享用《京郊私房菜》健康饮食：品尝京郊有机绿色、纯天然无公害美食！健康伴您出游！（餐标：30元/人.餐）
                <w:br/>
                <w:br/>
                <w:br/>
                <w:br/>
                赠送价值390/人老北京文化”
                <w:br/>
                <w:br/>
                ——【王府堂会绝技表演】（品着香茶观赏节目：口吞宝剑、耳朵挂砖、喉顶金枪、眼睛吐钢珠、钢丝锁咽喉等绝活绝技等，具体表演节目以当日实际为准）。
                <w:br/>
                <w:br/>
                ——【老北京四合院】深度游，传统的门墩和古树都让感受北京的历史和文化底蕴。
                <w:br/>
                <w:br/>
                <w:br/>
                <w:br/>
                下午：游览【奥林匹克公园】（不低于60分钟），车观【冰丝带】（国家速滑馆又称为“冰丝带”，是 2022 年北京冬 奥会北京主赛区标志性场馆，拥有亚洲最大的全冰面设计，冰面面积达 1.2 万平方米。
                <w:br/>
                <w:br/>
                外观【奥运鸟巢主会场】，因其奇 特外观而得名，“鸟巢”不仅为2008年奥运会树立一座独特的历史性的标志性建筑。
                <w:br/>
                <w:br/>
                外观【水立方】，为2008年奥运 会修建的主游泳馆，它的膜结构已成为世界之最。水立方与鸟巢分别位于中轴线两侧，一方一圆，遥相呼应，构成了“ 人文奥运”的独特风景线。
                <w:br/>
                <w:br/>
                <w:br/>
                <w:br/>
                温馨提示：
                <w:br/>
                <w:br/>
                ①因长城距市区距离较远（约80公里），游览长城当天的叫早时间较早，请做好早起准备！
                <w:br/>
                <w:br/>
                ③导游会根据门票预约情况同价位更换景点。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特产超市-圆明园-清华大学外景-颐和
                <w:br/>
              </w:t>
            </w:r>
          </w:p>
          <w:p>
            <w:pPr>
              <w:pStyle w:val="indent"/>
            </w:pPr>
            <w:r>
              <w:rPr>
                <w:rFonts w:ascii="微软雅黑" w:hAnsi="微软雅黑" w:eastAsia="微软雅黑" w:cs="微软雅黑"/>
                <w:color w:val="000000"/>
                <w:sz w:val="20"/>
                <w:szCs w:val="20"/>
              </w:rPr>
              <w:t xml:space="preserve">
                上午：参观北京【特产超市】（游览时间约1小时），感受中化传统文化的博大精深。
                <w:br/>
                <w:br/>
                <w:br/>
                <w:br/>
                游览中国现存的古代最大的皇家园林【颐和园】（不低于120分钟），颐和园是利用昆明湖、万寿山为基址，以杭州西湖风景为蓝本，汲取江南园林的某些设计手法和意境而建成的一座大型天然山水园，也是保存得最完整的一座皇家行宫御苑，被誉为皇家园林博物馆。其景区规模宏大，园内建筑以佛香阁为中心，园中有景点建筑物百余座、大小院落20余处，3555古建筑，共有亭、台、楼、阁、廊、榭等不同形式的建筑3000多间。
                <w:br/>
                <w:br/>
                <w:br/>
                <w:br/>
                中餐：享用老北京私房菜
                <w:br/>
                <w:br/>
                <w:br/>
                <w:br/>
                下午：参观【清华大学或北京大学】（门口拍照留念）。
                <w:br/>
                参观【圆明园遗址公园：香山红叶季：10月15日-11月10日期间圆明园景点换香山公园赏红叶】圆明园遗址公园位于北京市海淀区中部偏东，其东南角为清华大学西门。圆明园遗址公园为著名的爱国主义教育基地。圆明园遗址公园建成于1988年，仅存山形水系、园林格局和建筑基址，假山叠石、雕刻残迹仍然可见。在“西洋楼”旧址建有园史展览馆，供人瞻仰凭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北京-福建
                <w:br/>
              </w:t>
            </w:r>
          </w:p>
          <w:p>
            <w:pPr>
              <w:pStyle w:val="indent"/>
            </w:pPr>
            <w:r>
              <w:rPr>
                <w:rFonts w:ascii="微软雅黑" w:hAnsi="微软雅黑" w:eastAsia="微软雅黑" w:cs="微软雅黑"/>
                <w:color w:val="000000"/>
                <w:sz w:val="20"/>
                <w:szCs w:val="20"/>
              </w:rPr>
              <w:t xml:space="preserve">
                早餐后，根据航班信息，安排统一送站，后返回温馨的家园。
                <w:br/>
                <w:br/>
                温馨提示：
                <w:br/>
                <w:br/>
                1、送站时间由车队统一安排并通知，由导游提前一天在下团前通知具体在酒店前台集合时间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住宿：酒店标准间，我社不提供自然单间,若产生单房差,需客人自补房差费用或入住三人间或加床；
                <w:br/>
                <w:br/>
                门票：包含景点首道门票，行程为打包价格，门票不限享受其他优惠。（如遇政策性调价我社有权核收差价）行程内标注的景交需客人自理（赠送项目如遇政策性关闭不能参观游览,不退任何费用）
                <w:br/>
                <w:br/>
                用餐：5早3正餐    （正餐：八菜一汤，十人一桌，如人数不足十人，则菜品及菜量相对减少） 客人自动放弃早餐及正餐餐费不退
                <w:br/>
                <w:br/>
                交通：行程中北京当地空调旅游用车；
                <w:br/>
                <w:br/>
                导游：北京当地专职导游服务
                <w:br/>
                <w:br/>
                儿童：1.4以下儿童只含半餐及车位，不占床不含早餐，其它产生一切费用自理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购物说明：进1个博物馆；1个土特产店
                <w:br/>
                <w:br/>
                特别说明：
                <w:br/>
                <w:br/>
                1、因游客已享受本产品综合特惠报价，若游客自愿放弃参观行程所含景点，费用一律不退；所有优惠证件不退任何费用，1.4米以上的学生同成人，不退任何费用；持导游证及同行人员，本社不予接待；
                <w:br/>
                <w:br/>
                2、若游客脱团，相关费用不退，另需补交脱团费200元/人/天；
                <w:br/>
                <w:br/>
                3、在不减少景点的前提下，导游可根据实际情况调整行程的先后顺序；
                <w:br/>
                4、因人力不可抗拒因素、航空公司原因或游客自身原因，造成游客增加的费用，由游客自行承担；
                <w:br/>
                <w:br/>
                5、赠送项目如遇景点政策性关闭，则改为观外景，不退任何费用，儿童不含赠送项目。
                <w:br/>
                <w:br/>
                6、请客人来京参团时务必携带有效身份证件（过期无效）；
                <w:br/>
                <w:br/>
                7、游客投诉处理将以游客在北京填写的《意见反馈表》为主要依据，请游客认真填写；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2025-04-25T15:53:50+08:00</dcterms:created>
  <dcterms:modified xsi:type="dcterms:W3CDTF">2025-04-25T15:53:50+08:00</dcterms:modified>
</cp:coreProperties>
</file>

<file path=docProps/custom.xml><?xml version="1.0" encoding="utf-8"?>
<Properties xmlns="http://schemas.openxmlformats.org/officeDocument/2006/custom-properties" xmlns:vt="http://schemas.openxmlformats.org/officeDocument/2006/docPropsVTypes"/>
</file>