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童心同乐游西安6天5晚行程单</w:t>
      </w:r>
    </w:p>
    <w:p>
      <w:pPr>
        <w:jc w:val="center"/>
        <w:spacing w:after="100"/>
      </w:pPr>
      <w:r>
        <w:rPr>
          <w:rFonts w:ascii="微软雅黑" w:hAnsi="微软雅黑" w:eastAsia="微软雅黑" w:cs="微软雅黑"/>
          <w:sz w:val="20"/>
          <w:szCs w:val="20"/>
        </w:rPr>
        <w:t xml:space="preserve">童心同乐游西安6天5晚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G0051734592539Ms</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海南省-海口市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海口-西安   海航HU7165  06：35-09：35
                <w:br/>
                西安-海口   海航HU7466  07：25-10 :  25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1、手塑秦俑再现秦俑魂
                <w:br/>
                2、兵马俑、华清宫无线耳麦
                <w:br/>
                3、《驼铃传奇》秀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Day1：海南-西安      自由活动       用餐：全天自理        住宿：西安
                <w:br/>
                欢迎您抵达 【十三朝古都西安】 ，我们将提供 24 小时专车在西安咸阳机场  (火车南站不在接送范围内 ，如果需要安排 ，费用现询) 接站 ，接您并送您前往酒店 ，酒店前台报您或同行人的姓名办理入住。入住后可自由活动 ，今日无导游 ，请注意人身财产安全。请保持手机畅通 ，如有任何问题请及时致电旅行社工作人员。 （后附自由活动攻略 ，打车/地铁即可触达）
                <w:br/>
                【温馨提示】
                <w:br/>
                1、接机/站车队会在出发前一天联系您，请注意查看短信或接听电话。抵达西安后请您保持预留的手机号码畅通，
                <w:br/>
                司机会在您抵达后联系 ，告知您具体接机/站时间与地点。
                <w:br/>
                2、每个订单只提供 1 次专车接机/站和 1 次专车送机/站 ， 日期时间可任选。
                <w:br/>
                【游玩攻略】
                <w:br/>
                网红： 书院门（觅食推荐： 长安大排档） 、钟楼南门夜景、大唐不夜城不倒翁小姐姐&amp;amp;音乐喷泉、 曲江书城、大
                <w:br/>
                唐芙蓉园；
                <w:br/>
                小众： 大华 1935 街区、万邦书店（蓝海风店） 、本地回坊（洒金桥/大皮院/ 北广济街/西羊市）
                <w:br/>
                【美食推荐】
                <w:br/>
                本地商业街区： 小寨商业街区（推荐： 长安大排档）
                <w:br/>
                高频美食： 老孙家泡馍、老马家肉夹馍、红柳枝羊肉串、 肉丸胡辣汤、 酸梅汤、镜糕、柿子糊塌、 回坊小吃等。
                <w:br/>
                <w:br/>
                Day2：明城墙-湘子庙街--永兴坊-大唐不夜城   用餐：早/中    住宿：西安
                <w:br/>
                早餐后 ，前往参观 【明城墙】 西安明城墙是中国现存规模最大、保存最完整的古代城垣 ，始建于明太 祖洪武三年 (1370年)  ，洪武十一年  (1378 年)  竣工 ，是在明太祖“ 高筑墙、 广积粮、 缓称王” 的政策指导下 ，在隋、 唐 皇城的基础上建成的 ，当时是西安的府城。因而城池规模宏大坚固 ，再加上后来明清屡次修葺、增建 ，至今保存完好。西安古城墙凝聚了中国古代劳动人民的智慧 ，在这里触摸、感知、学习历史 ，这座
                <w:br/>
                <w:br/>
                世界上历史最悠久、保存最完整的古代城垣建筑。 永兴坊是唐长安城 108 坊之一 ，位于小东门里西北角 ，紧邻城墙 ，这里在唐太宗时期 ，是宰相魏征的相府。如今这里成为了西安城内新兴的网红打卡地之一在城墙边的【湘子庙街】放下手机漫步，是city walk的不二选择。湘子庙原为韩湘子故居，建于宋代，盛于元明，
                <w:br/>
                是西安城内现存的唯一道教祖师庙。寺庙分为前后两个部分，前部分由广场、山门、香泉、过殿(灵光殿)组成;后
                <w:br/>
                部分系大殿，即湘子殿。在湘子庙内外拍照都很出片，街道上砖瓦斑驳的墙壁让人感受到了历史在这里留下的厚
                <w:br/>
                重感，湘湘子庙内幽静古朴，香火萦绕，让人感到隔绝世外喧嚣的静谧。参观完湘子庙后，我们还能到旁边的
                <w:br/>
                【德福巷】逛逛。德福巷是一条斜斜的小巷，北接粉巷，一路向东南方向斜去通往湘子庙街。其巷名的意思为
                <w:br/>
                “仰德而获褔”上世纪九十年代初，茶馆、咖啡馆、酒吧逐渐在这里兴起，与西安回民街形成了西安颇具特色的两
                <w:br/>
                种不同风格的文化街区，这里拍照非常出片，也是很多西安人写真、婚纱的拍照地。后参观【永兴坊】 永兴坊
                <w:br/>
                分为关中街、陕北街、陕南街。来到这里，可以尝遍到陕西不同地域的美食。这里也是陕西非物质遗产美食文化
                <w:br/>
                一条街，闻名全国的西安摔碗酒也诞生在永兴坊。最后前往西安网红打卡地 【大唐不夜城】，也可自行前往位
                <w:br/>
                于大慈恩寺西侧的【大悦城】顶楼露天观光平台可以全景欣赏大雁塔，在旁边咖啡厅点一杯咖啡，远望大雁塔，
                <w:br/>
                生活之惬意。打卡抖音热搜网红【悟空雕塑】这是西安大雁塔景区大悦城购物广场的悟空雕像，高达7.16米，2吨
                <w:br/>
                重的悟空雕塑刷屏网络，因为家喻户晓的《西游记》，引发人们对这对师徒“相逢”产生无尽的感怀。悟空双手合
                <w:br/>
                十的造型，又让人联想到经典电影《大话西游》，从而吸引更多年轻人的目光。悟空雕塑，给大雁塔这个传统景点
                <w:br/>
                增加了一处新的时尚地。只见它身穿盔甲、双手合十、闭着双眼，金箍棒横过双臂。内敛低调的气质，又有几分
                <w:br/>
                像电影《大话西游》中的至尊宝后立地成佛的模样；它高大耸立、色泽明亮、表情细腻，来来往往的人无不被它
                <w:br/>
                吸引，纷纷拍照合影。【大唐不夜城】(大唐不夜城及大雁塔音乐广场为步行街，街上表演众多，游客游览时间
                <w:br/>
                难统一，为了大家能游玩尽兴 ，需您自行游玩完毕后自行返回酒店休息) 。参观古都长安地标性古建筑—【大雁
                <w:br/>
                塔广场】在北广场观赏“大型音乐喷泉“，在南广场鉴赏——“玄奘法师塑像”，寻觅当年取经路上的奇幻故事，
                <w:br/>
                唐玄奘法师当年译经所在地大雁塔近在眼前，夜游长安城，一场以大雁塔为背景的现代的音乐、 灯光元素 ，在大
                <w:br/>
                唐不夜城璀璨点燃 ，重现盛世大唐的风采与华光 ，感受“ 西安年•最中国”。
                <w:br/>
                <w:br/>
                Day3：秦始皇帝陵兵马俑博物院-华清宫                  用餐：早/中     住宿：西安
                <w:br/>
                早餐后游览 【秦始皇帝陵兵马俑博物院】 （电瓶车自理单程 5  元/人） 特别赠送使用蓝牙无线耳机聆听导游  讲解，秦始皇陵兵马俑坑是秦始皇陵的陪葬坑，是世界上最大的地下军事博物馆，世界考古史上最伟大的发现之一 ， 1974 年 3 月 11 日 ，兵马俑被发现； 并被誉为“世界第八大奇迹”。 先后已有 200 多位国家领导人参观访问 ，成为中国古代辉煌文明的一张金字名片。后体验【手塑秦佣魂∙再现秦佣魂】 陶俑在古代雕塑艺术品中占有重要的位置，兵马俑陶俑手工制作体验地以寓教于乐的亲子泥塑制作、秦俑修复、现代彩绘为
                <w:br/>
                主，对孩子的动手能力、历史教育大有裨益。了解兵马俑制作的流程与工艺， 重现秦朝工匠精神 ，以“模塑结合”的塑造技法，用泥条盘筑出空心的陶俑陶马形体 ，并以堆、贴、捏、塑、刻、划、刮、 削、琢、抹等多种方法进行细部加工塑造 ，亲手  DIY 制作属于自己的 “兵马俑”（赠送项目 ，放弃无退费） 。午餐后 ，参观最完整的中国唐文化标志性景区 【唐·华清宫】 特别赠送使用蓝牙无线耳机聆听导游讲解，因骊山亘古不变的
                <w:br/>
                <w:br/>
                温泉资源、烽火戏诸侯的历史典故、唐明皇与杨贵妃的爱情故事及西安事变的发生地而享誉海外。 华清宫本是一个普通的皇家避寒宫殿 ，华清池因杨贵妃而享誉古今。后观看大型歌舞《驼铃传奇》或者《千古情》， 以丝绸之路为主题的会跑的实景演艺《驼铃传奇》秀 ，20 头骆驼将真实出镜再现“古丝绸之路”驼队场景。 除了这些还有自由开合的房屋、 “奔”走的火山、 转圈的舞蹈、移动的“ 圆”月等其精彩程度想必不言而喻 ，带同学们穿越大漠风沙的豪迈与苍茫，倾听丝绸之路上 悠远驼铃的清脆与神秘 ，品味异域风情 ，见证荣耀大唐，聆听华夏千年回响 ，让学生对丝绸之路的历史有了更深刻的了解。
                <w:br/>
                Ps：不参加的游客 ，需等待其他客人观看完表演后统一乘车返程 。
                <w:br/>
                <w:br/>
                Day4：大慈恩寺-西安博物院-回民街-钟鼓楼广场-易俗社    用餐：早  住宿：西安   
                <w:br/>
                早餐后 ，参观游览千年古刹之皇家寺院 【大慈恩寺】 ，拂尘净心 ，守望长安 1300 余年的七级浮屠— — 大雁塔就坐落于此（登塔自理 30 元/人） 。 自唐代以来 ，文人墨客金榜题名加官进爵后 ，多到大慈恩寺礼佛。后来代代效仿 ，为求功成名就 ，提前祈愿 ，逐渐形成了雁塔题名祈福开运的风俗。后游览【西安博物院】（含讲解），(景区实行实名制,每周二闭馆 ，如遇景区政府接待、 当天限流、 爆满、 展馆临时关闭等情况未能参观 ，我社不退任何费用。） 西安博物院，总占地面积约16万平方米，隶属西安市文物局，是一座集文物收藏、科学研究、社会教育、园林休闲为一体的地方综合性博物馆。西安博物院由博物馆、唐荐福寺遗址、小雁塔三部分组成。 截至2019年末，西安博物院藏品有111928件/套。 西安博物院为国家一级博物馆、全国AAAA级旅游景区、全国古籍重点保护单位、全国科普教育基地，是陕西省省委、省政府，西安市市委、市政府指定的重要接待单位。 2020年12月，西安博物院被授予“陕西省文明单位标兵”称号。后乘车游览【易俗社∙东邦哥文化街区】，在这里既可以欣赏传统的秦腔艺术也可以一站式品尝西安本土老字号美食，再去地下室复古街区走一圈，直接穿越回80、90年代。以百年易俗社为核心的秦腔文化展示区，看珍藏的原创剧本手稿如何讲述文化剧社的厚重历史；步入易俗社剧场内，观看经典剧目，感受秦腔艺术的独特魅力。易俗社文化街区地下复古街区也叫“东邦哥”的复古街区，里面整体全部都是满满80、90年代的细节，浓缩了80年代的西安（学校、电影院、篮球场、台球、街机游戏、照相馆、理发店、电车、小卖部、音像店等等这些都被重现），家长和孩子可以在情景街区回忆讲述自己童年的故事。后游览西安市中心 【钟鼓楼广场】 ，西安著名的坊上美食文化街区 【回民街】 (钟鼓楼广场毗邻回民街 ，街上小吃众多 ，游客游览时间及返程时间不统一 ，为了您能游览尽兴我社安排游客自行游玩)钟鼓楼广场又叫尚书省广场 ，位于东西南 北四条大街的交汇处 ，面积达 6 万平方米 ，仅次于北京的天安门广场。广场东侧为有着  600  多年历史的钟楼， 西侧为全国最大的鼓楼。20 世纪 90 年代末 ，钟鼓楼广场建成后，钟楼和鼓楼得以相视而望。回民街不只是一条街 ，是西安市中心回民聚集区内多条街道的统称 ，由北院门、北广济街、西羊市、大皮院等街道组成。这里是西安小吃的集中地，作为几百年历史的回民区，这里还能感受到浓浓的穆斯林气息。在这里你能够吃到几乎所有的西安小吃 ，街区
                <w:br/>
                <w:br/>
                内有年代不一的多座清真寺 ，如化觉巷大清真寺、广济街清真小寺、大学习巷清真寺等。这里有约 2 万名回民依寺而居 ，维持着原有的宗教传统和生活习惯。
                <w:br/>
                Day5：   自由活动           用餐：早                  住宿：西安                                       
                <w:br/>
                Day6：  送机                用餐：早               住宿：温馨的家园                                                             结束后 ，根据客人航班时间安排专车送机 ，返回温馨的家园。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1、含海口西安往返机票
                <w:br/>
                2、接送：24 小时 VIP 专车接送站 ，无缝衔接 ，不拼乘客 ，贵宾待遇 ，杜绝陌生。
                <w:br/>
                3、 住宿：全程入住携程 4 钻酒店 ，酒店不提供自然单间、 三人间或加床、 如产生单房差请
                <w:br/>
                客人自理。
                <w:br/>
                4、用车：行程用车保证一人一正座【备注：根据人数按排用车，每人 1 正座，婴幼儿必须占座】；不满 6 人（含
                <w:br/>
                6 人） 更换为司兼导服务。
                <w:br/>
                5、 用餐： 行程中含 5 早  2 正餐 ，   早餐为酒店赠送  (不用不退)  ，正餐标准  30  元/人。(当地特色美食，
                <w:br/>
                地道陕味体验；行程中备注不含用餐敬请自理 ，如因自身原因行程中临时放弃用餐 ，则餐费不退)
                <w:br/>
                5、景点：含景区首道大门票 ，小交通及园区自费项目自理。
                <w:br/>
                6、 导游： 当地持证国语导游讲解服务 ，负责全行程衔接及接待工作。
                <w:br/>
                7、保险：含旅行社责任险 ，请自行购买旅游人身意外险。
                <w:br/>
                8、 购物： 全程无购物 ，景区、 餐厅、 酒店、 长途休息站等也有旅游商品售卖  (包括路边小店)  ，不属于旅行社
                <w:br/>
                安排范畴 ，若您购买的商品出现质量问题 ，旅行社不承担任何责任！
                <w:br/>
                9、 儿童： 年龄 2~12 周岁  (不含)  ，不占床 ，只含车费、 正餐半餐费和导游服务 ，不含景区门票及小交通 ，产
                <w:br/>
                生的其它费用敬请自理。
                <w:br/>
                <w:br/>
                <w:br/>
                <w:br/>
                <w:br/>
                备注： 景区  1.2 米以下不收门票 ，如超过  1.2  米以上门票自理 ，  占床与否大人可根据实际情况提前告知； 一
                <w:br/>
                般  12 周岁以下不超过  1.2 米的按儿童报名 ，年龄超过  12  周岁身高超过  1.2 米以上收费同成人。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1、行程所列住宿外延住费用及单房差费用（注： 不占床不含早餐 ，产生早餐费自理）。
                <w:br/>
                2、交通：景区内小交通： 兵马俑 5 元/人 ，华清宫 20 元/人
                <w:br/>
                3、 门票： 景点内的园中园门票
                <w:br/>
                4、 因交通延阻、 罢工、 天气、 飞机机器故障、航班取消或更改时间其它不可抗力原因导致的费用。
                <w:br/>
                5、个人消费：酒店内洗衣、理发、 电话、传真、 收费电视、饮品、烟酒等个人消费产生的费用。
                <w:br/>
                6、 当地参加的自费项目以及“费用包含” 中不包含的其它项目。
                <w:br/>
                7、 推荐自费项目：《复活的军团》268元 (演出约70分钟)/《长恨歌》/《西安千古情》298 起/《秦俑情》298元起
              </w:t>
            </w:r>
          </w:p>
        </w:tc>
      </w:tr>
    </w:tbl>
    <w:p>
      <w:pPr>
        <w:jc w:val="left"/>
        <w:spacing w:before="10" w:after="10"/>
      </w:pPr>
      <w:r>
        <w:rPr>
          <w:rFonts w:ascii="微软雅黑" w:hAnsi="微软雅黑" w:eastAsia="微软雅黑" w:cs="微软雅黑"/>
          <w:sz w:val="22"/>
          <w:szCs w:val="22"/>
          <w:b w:val="1"/>
          <w:bCs w:val="1"/>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2025-08-02T22:25:17+08:00</dcterms:created>
  <dcterms:modified xsi:type="dcterms:W3CDTF">2025-08-02T22:25:17+08:00</dcterms:modified>
</cp:coreProperties>
</file>

<file path=docProps/custom.xml><?xml version="1.0" encoding="utf-8"?>
<Properties xmlns="http://schemas.openxmlformats.org/officeDocument/2006/custom-properties" xmlns:vt="http://schemas.openxmlformats.org/officeDocument/2006/docPropsVTypes"/>
</file>