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阪阪全景6日游行程单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C0021734165713iZ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厦门—大阪    参考航班：MF839 1410  1755
                <w:br/>
              </w:t>
            </w:r>
          </w:p>
          <w:p>
            <w:pPr>
              <w:pStyle w:val="indent"/>
            </w:pPr>
            <w:r>
              <w:rPr>
                <w:rFonts w:ascii="微软雅黑" w:hAnsi="微软雅黑" w:eastAsia="微软雅黑" w:cs="微软雅黑"/>
                <w:color w:val="000000"/>
                <w:sz w:val="20"/>
                <w:szCs w:val="20"/>
              </w:rPr>
              <w:t xml:space="preserve">
                于指定时间在厦门高崎国际机场集合，搭乘直航航班前往日本，抵达后前往酒店休息，准备展开迷人的日本浪漫之旅。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关西美景花园</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奈良-京都-中部
                <w:br/>
              </w:t>
            </w:r>
          </w:p>
          <w:p>
            <w:pPr>
              <w:pStyle w:val="indent"/>
            </w:pPr>
            <w:r>
              <w:rPr>
                <w:rFonts w:ascii="微软雅黑" w:hAnsi="微软雅黑" w:eastAsia="微软雅黑" w:cs="微软雅黑"/>
                <w:color w:val="000000"/>
                <w:sz w:val="20"/>
                <w:szCs w:val="20"/>
              </w:rPr>
              <w:t xml:space="preserve">
                奈良-京都-中部
                <w:br/>
                【奈良公园-喂小鹿】（不少于60分钟）奈良公园位于奈良市街的东边，若草山、东大寺、春日大社、国立博物馆 等奈良的名胜古迹大多在这里。成群 嬉戏于公园里的鹿，一年四季无论何时，这里都有吸引人的景观。
                <w:br/>
                【春日大社】这是日本本土神道教的宗教参拜场所，建立于710年，距今已有上千年的历史，已经被列入世界文化遗产名录。春日大社是由强大的藤原家族建立起来的，供奉的是藤原家的四位守护神灵，如今是全日本重要的祭祀场所。
                <w:br/>
                【金阁寺】世界文化遗产金阁寺建于1397年足利家族第三代将军义满作为别墅而修建的，义满死后被改为禅寺“菩提所”。据说以金阁为中心的庭园表示极乐净土，被称作镜湖池的池塘与金阁相互辉映，似乎是京都代表性的风景。
                <w:br/>
                【祗园花见小路】(约45分钟) 电影艺伎回忆录中出现的场景，花见小路通街道是祗园街正中南北走向的一条保持了京都历史古老风貌的著名街道，古香古色、竹篱红墙的茶屋、高级餐馆料亭，店头悬挂有“舞妓”的小红灯笼，令整条街充满了浓郁的花街柳巷情趣，这里是体验京都古文化精华的必游之处。
                <w:br/>
                【千本鸟居】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在半山的路口还可以俯瞰景区的美景，全程约4公里。
                <w:br/>
                【茶道体验】（停留约40分钟）日本茶道是在日本一种仪式化的、为客人奉茶之事。原称为“茶汤”。日本茶道和其他东亚茶仪式一样，都是一种以品茶为主而发展出来的特殊文化，但内容和形式则有别。茶道历史可以追溯到13世纪。
                <w:br/>
                【和服体验】体验日式和服文化，湖边漫步，以富士山为背景，排出独一无二的纪念照。（赠送价值3000日元和服体验，此项目为赠送项目不用不退）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名古屋常滑名古屋常滑春天阳光酒店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中部地区-富士山
                <w:br/>
              </w:t>
            </w:r>
          </w:p>
          <w:p>
            <w:pPr>
              <w:pStyle w:val="indent"/>
            </w:pPr>
            <w:r>
              <w:rPr>
                <w:rFonts w:ascii="微软雅黑" w:hAnsi="微软雅黑" w:eastAsia="微软雅黑" w:cs="微软雅黑"/>
                <w:color w:val="000000"/>
                <w:sz w:val="20"/>
                <w:szCs w:val="20"/>
              </w:rPr>
              <w:t xml:space="preserve">
                【富士山】（停留约40分钟）富士山被日本人民誉为“圣岳”，是日本民族的象征。作为日本的国家象征之一，在全球享有盛誉。它也经常被称作“芙蓉峰”或“富岳”以及“不二的高岭”。自古以来，这座山的名字就经常在日本的传统诗歌“和歌”中出现。日本诗人曾用“玉扇倒悬东海天”、“富士白雪映朝阳”等诗句赞美它。（如遇天气不好则改去富士山资料馆+富士山一合目）
                <w:br/>
                【忍野八海】（停留约40分钟）日本山梨县山中湖和河口湖之间忍野村的涌泉群，因为错落有致地散布着八个清泉：御釜池、底无池、铫子池、浊池、涌池、镜池、菖蒲池和出口池，“忍野八海”故而得名且名扬四方。据说忍野八海在1200年前就有了，是富士山融化的雪水流经地层过滤而成的八个清澈的淡泉水，平均水温约摄氏13度，水质清冽甘甜，被誉为“日本九寨沟”，是忍野地区指定的国家自然风景区。其秀丽的田园风光，池水波光潾潾与美丽的富士山合为一体引来无数摄影爱好者。
                <w:br/>
                【YETI 雪乐园】位于富士山山麓的，是距离东京地区最近的滑雪场，可以近距离的拥有富士山的美景，令人不禁大呼过瘾！滑雪场内设有供合家玩乐的玩雪广场、雪盆专用滑道、初学者 练习场。第一次玩雪的小朋友们也可以尽情地堆雪人、打雪仗。此情此景将永远留存在记忆的专辑中。 
                <w:br/>
                ★赠送戏雪盆体验：充分体验雪中的趣味活动，由斜坡慢慢的滑下来，体验不同于滑雪的欢乐气氛，老少皆 宜，可全家一起享受雪中欢乐。 
                <w:br/>
                注1：滑雪场戏雪活动为旅行社特约安排，老年人或BB或任何原因客人临时不参加此活动，作自动放弃，恕 
                <w:br/>
                不能退任何费用，敬请注意! 
                <w:br/>
                2、乐园里的精彩雪上活动【滑雪盆、堆雪人、打雪仗。。。】可以无限次畅玩，由于旅游团停留时间有限，如个别活动轮侯时间较长，建议选择玩其它项目代替，敬请留意!团队只停留在乐园里玩雪，不能进行也没有时间安排滑雪活动，敬请留意！ 
                <w:br/>
                3、太阳银镜、手套、防滑鞋、防晒霜。。。等，敬请自行准备！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伊豆長岡温泉国際旅館萬来或同级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浅草雷门观音寺】（约40分钟）创建于公元628年，是日本观音寺总堂，东京的观光客一定会参观浅草寺，不到浅草寺就像白来东京。瞧瞧漆着『雷门』字样的大红灯笼，就是寺庙的大招牌，来到此地，您将会感受到日本人虔诚的民间信仰。
                <w:br/>
                【台场】（海滨公园-高达广场-自由女神-彩虹大桥）  (停留约 60 分钟)台场位于东京湾的人造陆地上，是东京最新的娱乐场所集中地，受到人们，尤其是年轻人的青睐。主要的观 光地台场海滨公园有东京都内唯一的沙滩，滨海沿线有散步道可以观赏海景，还能眺望彩虹大桥。巨大的摩天轮、丰富的购物和餐饮设施也使台场人气十足。
                <w:br/>
                【综合免税店】（停留约60分钟）日本人气产品免税店，客人可自由选购各种日本国民之健康流行食品、化妆品、配饰、各种日本文化特色手办。
                <w:br/>
                【银座】（停留约90分钟）银座的地价在世界上屈指可数, 为世界之最，是日本东京中央区的一个主要商业区，以高级购物商店闻名，是东京其中一个代表性地区。设有多家大型百货公司，包括三越、松屋百货、松板屋、春天百货等，高级品牌专门店如爱马仕、Gucci、Chanel，亦有各式饮食店及高级餐厅，高级夜总会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国际度假酒店湯楽城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镰仓-中部
                <w:br/>
              </w:t>
            </w:r>
          </w:p>
          <w:p>
            <w:pPr>
              <w:pStyle w:val="indent"/>
            </w:pPr>
            <w:r>
              <w:rPr>
                <w:rFonts w:ascii="微软雅黑" w:hAnsi="微软雅黑" w:eastAsia="微软雅黑" w:cs="微软雅黑"/>
                <w:color w:val="000000"/>
                <w:sz w:val="20"/>
                <w:szCs w:val="20"/>
              </w:rPr>
              <w:t xml:space="preserve">
                【打卡江之岛海景】（约30分钟）在湘南海岸拍江之岛全景照。
                <w:br/>
                【镰仓高校前】（约20分钟）江之电沿途停靠的“镰仓高校前”车站，出了车站不远处靠近海边的路口，就是《灌篮高手》里樱木花道与晴子打招呼这一经典场景的取景地。面对蔚蓝的湘南海岸，关于灌篮高手的热血青春记忆扑面而来，这画面足以令人回味感动。
                <w:br/>
                【镰仓小町通】（约60分钟）来到日本旅游当然少不了商店街，小町通和JR镰仓站只有几步之遥，是拜访镰仓不能错过景点之一。这条街上小吃店林立，是个适合吃点心，顺便带点伴手礼给家乡朋友的商店街。车站附近以醒目的红色鸟居为入口，里面的排队名店包括松饼店A Happy Pancake，卖日本传统点心串团子的梦见屋，还有抹茶控的最爱镰仓茶茶，这边贩售不同浓度等级的抹茶，最高等级Level MAX肯定会让资深抹茶患者念念不忘。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名古屋常滑名古屋常滑春天阳光酒店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大阪—厦门         参考航班：MF840   1855 2255
                <w:br/>
              </w:t>
            </w:r>
          </w:p>
          <w:p>
            <w:pPr>
              <w:pStyle w:val="indent"/>
            </w:pPr>
            <w:r>
              <w:rPr>
                <w:rFonts w:ascii="微软雅黑" w:hAnsi="微软雅黑" w:eastAsia="微软雅黑" w:cs="微软雅黑"/>
                <w:color w:val="000000"/>
                <w:sz w:val="20"/>
                <w:szCs w:val="20"/>
              </w:rPr>
              <w:t xml:space="preserve">
                【大阪城公园】不登城（约60分钟）以历史名城大阪城为中心建造的公园。大阪城四周有护城河围绕，附近庭园秀丽，亭台楼阁，奇花异奔，充满诗情画意。每年春季樱花、秋季红叶，都令大阪城公园更添艳丽。
                <w:br/>
                【心斋桥、道顿崛】（约90分钟）作为大阪最大的购物区，集中了许多精品屋和专卖店，从早到晚熙熙攘攘，到处是市民和游客的人流。这里大型百货店、百年老铺、面向平民的各种小店铺鳞次栉比。石板铺就的人行道、英国风格的路灯和成排砖造建筑物的周防町筋，格调高雅，这一带被人称为欧洲村。
                <w:br/>
                后前往关西机场 ，结束愉快的日本之旅！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国际往返机票及税金，日本全程旅游巴士，保证每人一个正座；日本当地A级酒店（日本酒店不评星级，一般大堂豪华、房间较小,装饰简洁，配套齐全），双人标准间住宿（如旺季期间所安排酒店标间爆满，可能会安排三人间，或免费升级单人间）。行程内景点首道大门票；5早餐（酒店内）、5个正餐，（参考餐食：日式寿喜锅1500日元、鳗鱼饭1500日元、温泉料理1500日元、奈良飞鸟定食2000日元、黑毛和牛定食2500日元等）；行程所列酒店参考；旅行社责任险；团队签证费、司机导游服务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自由活动时间的餐费、交通费、出入境行李海关课税、超重行李的托运费及保管费、酒店内收费电视、电话、饮品、烟酒等个人消费、旅游人身意外伤害保险及航空意外险 (建议旅游者购买 )及行程以外其它费用及一切不可抗拒原因所产生的费用。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团队报名资料一般提前10个工作日到我社（节假日除外），请尽量早提供。如因客人资料问题而造成拒签或被终止签证，需收取签证损失费500元/人，但若涉及黄金周急和旺季机位，因拒签造成我社实际机位损失的，需根据实际情况补足机票损失。
                <w:br/>
                2.我社有权利在不通知客户的情况下核实客人材料的真实性。我社根据拼团客人的情况收取5至10万元不等的押金。
                <w:br/>
                3.出团前航班时间、酒店安排可能会有更改,最终行程以出发当天出团通知为准，我社保留因签证、航空公司、现地交通、汇率及其他不可抗力因素而调整行程及价格的权利。独立包团费用另议。
                <w:br/>
                4.不占床儿童定义：出发之日时不满6周岁的小童，超过6周岁必须占床! 若6岁以下儿童占床价格必须按成人收费!若你选择1名成人携带1名6周岁以下儿童，且儿童为不占床，房间内会有另外一名成人或相同情况（1名成人+1名不占床儿童）的客人入住，可能引起不必要的麻烦!由于日本国情的关系，日本酒店的床相对都较小，带儿童睡一张床可能会带来不便，且不占床的儿童4周岁以上不含早餐。请酌情考虑！
                <w:br/>
                5.全程酒店均为二人一室，如您的订单产生单房，我社将安排您与其他客人拼房。如您要求享受单房，我社将加收全程单房差RMB350元/人/晚*5晚=1750/人。补房差所住房型为单人单间。
                <w:br/>
                6.6 岁以上儿童按照大人收费，6 岁以下不占床减 500/人不含早餐，若占床按照大人收费。外籍人士费用加 500/人。(港澳台护照算外籍）。自备签证减200/人。
                <w:br/>
                7.因航班延误或取消、领馆签证、天灾、战争、罢工、政治等因素，可能会对出团日期、行程等有所调整，我社保留调整的权利。
                <w:br/>
                8.由于目前国际燃油税有上下浮动的可能，若航空公司临时调整机票价格和燃油附加费等、或因汇率、政策等因素，我社有权按实际情况调整价格和出团日期并加收补收或退还相应费用。敬请谅解。
                <w:br/>
                9.若旺季或节假日，各景点或游乐场等热点游人较多，本社安排之行程及餐食，导游将按照实际交通及游览情况，略作适当调整，以便顺利完成所有景点，敬请客人配合!
                <w:br/>
                10.此线路20人以上成团，若人数不足延期或者全额退款。
                <w:br/>
                11.如果因为航空公司对已公布航班时间或口岸作出调整， 我社不承担任何赔偿或违约责任。
                <w:br/>
                12.根据日本法律规定，巴士及司机每天行车不能超过 10 小时，无论以任何原因超出行车时间，行程将会做相应调整或删减，删减景点我社不承担赔偿及补差，敬请谅解！
                <w:br/>
                13.因客人自身原因，不能在中国海关出境或在日本入境的，则全部团款，恕不退款。
                <w:br/>
                14.境外离团或当地参团客人，我司有权拒绝这类客人参团，如有这种情况，报名时必须说清楚，是否接受客人报名或收取附加费， 权利将由我司最后决定!
                <w:br/>
                15.按航空公司规定，所有航班必须按顺序乘坐，若有航段未使用，后面的航段航空公司有权限制或取消，可能导致无法正常出行，所有风险客人自行承担，后果自负，团费不予退还！
                <w:br/>
                16.特别通知：日本入境时需提供指纹和拍摄面部照片，然后接受入境的审查。若拒绝提供，将不让其入境，造成此后果责任自负，亦将不会退回任何费用。
                <w:br/>
                17.若遇严寒、积雪、暴雨、曝晒、台风等恶劣天气，请客人注意自身安全，以免发生意外。
                <w:br/>
                18.日本司机每天工作时间为早上8点-晚上8点之间的10个小时，如有临时增加行程以外的安排，需付司机加班费1万日元/小时。
                <w:br/>
                18.报名需交定金 3000 元/人，若临时取消需收取 3000 元机票损失，签证 500 元损失，及其他损失视团队操作进度而定（比如酒店、地接损失）。 
                <w:br/>
                19.厦航：托运行李 1 件*23 公斤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报名需交定金 3000 元/人，若临时取消需收取 3000 元机票损失，签证 500 元损失，及其他损失视团队操作进度而定（比如酒店、地接损失）。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2025-04-27T22:24:11+08:00</dcterms:created>
  <dcterms:modified xsi:type="dcterms:W3CDTF">2025-04-27T22:24:11+08:00</dcterms:modified>
</cp:coreProperties>
</file>

<file path=docProps/custom.xml><?xml version="1.0" encoding="utf-8"?>
<Properties xmlns="http://schemas.openxmlformats.org/officeDocument/2006/custom-properties" xmlns:vt="http://schemas.openxmlformats.org/officeDocument/2006/docPropsVTypes"/>
</file>