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潮州古城+韩文公祠+泰佛殿+南澳岛+汕头小公园+菩提禅寺双动三日游行程单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G0051727748249Wj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汕头市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潮州古城+韩文公祠+泰佛殿+南澳岛+汕头小公园+菩提禅寺双动三日游
                <w:br/>
              </w:t>
            </w:r>
          </w:p>
          <w:p>
            <w:pPr>
              <w:pStyle w:val="indent"/>
            </w:pPr>
            <w:r>
              <w:rPr>
                <w:rFonts w:ascii="微软雅黑" w:hAnsi="微软雅黑" w:eastAsia="微软雅黑" w:cs="微软雅黑"/>
                <w:color w:val="000000"/>
                <w:sz w:val="20"/>
                <w:szCs w:val="20"/>
              </w:rPr>
              <w:t xml:space="preserve">
                早晨乘坐动车前往到潮汕站集合（动车班次抵达在09:00-12：00 之间），导游接团后前往享用午餐，午餐享用【潮汕特色鹅肉卤味-日日香】。这家鹅肉店主要以鹅肉为主，据说舌尖上的中国在这里拍摄，每天来自很多地方的食客，来这家外表简陋的大排档品尝。游览【菩提禅寺】位于汕头市潮阳区棉北翠微岭南麓，背倚翠屏山，面朝古城，西邻石泉岩，东缘竹林寺，于1993年始由邑人李桂波居士捐资所建。寺院整体布局合理有序、错落有致，亭台楼阁、雕梁画柱，梵刹雄伟、佛像庄严，院落雅致、古朴清幽，寺僧修学严谨、道风纯正，信众虔诚发心、勉力护持。释廣量法师始终坚持佛教的爱国爱教的优良传统，引导信众，正信正行、正知正见，全心全意投身在弘法利生的事业当中。以佛教文化为积淀，以庄严梵刹为平台，在硬件设施建造完后，随着传统文化、素食文化、生命关怀的积极推进，菩提禅寺正沿着“人间佛教”的道路，朝向弘扬菩提文化的目标稳步前进。后游览【石炮台公园】位于旧汕头的东南角，为环圆形城堡建筑，与隔岸苏安山上的炮台现呼应，扼住汕头海湾出入口，地理位置十分险要，是清代粤东地区的主要海防建筑。后游览汕头【小公园】穿行开埠旧街区 感悟汕头百年史，小公园并不小，它的中心是一座名为“中山纪念亭”的小亭子，以亭子为发端，名为“四永一升平”的一条条骑楼老街呈环型放射状，形成蔚为壮观的城市街区。这里就是汕头开埠的发祥地，曾经云集数千家店铺商行，见证了当年汕头经济的繁荣。游览【小公园骑楼】骑楼和街路呈扇形放射状分布；形成了具有20世纪30年代建筑特色的繁华商业区、文化区。片区内的百货大楼高7层，由于骑楼的建筑老化，20世纪百货大楼进行了大型修建。前身是1932年华侨集团集资创办的“南生公司”，为解放前汕头第二高楼，是老汕头的标志性建筑及小公园的象征之一。后前往“汕头记忆”的汕头老市区小公园自由寻找美食（这里有好多百年老店美食可供游客自由选择：老妈宫棕球、潮阳鳌果、糯米酿猪肠、爱西干面、飘香小食店、福合埕牛肉丸，向西巷蚝仔煎~~~~~想想都口水直流！）；后入住酒店休息，晚餐自理。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潮州古城+韩文公祠+泰佛殿+南澳岛+汕头小公园+菩提禅寺双动三日游
                <w:br/>
              </w:t>
            </w:r>
          </w:p>
          <w:p>
            <w:pPr>
              <w:pStyle w:val="indent"/>
            </w:pPr>
            <w:r>
              <w:rPr>
                <w:rFonts w:ascii="微软雅黑" w:hAnsi="微软雅黑" w:eastAsia="微软雅黑" w:cs="微软雅黑"/>
                <w:color w:val="000000"/>
                <w:sz w:val="20"/>
                <w:szCs w:val="20"/>
              </w:rPr>
              <w:t xml:space="preserve">
                早餐后车赴《国家地理杂志》评选为“广东最美的岛屿”—【南澳岛】。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跨海大桥建成以后，从根本上解决南澳岛与大陆交通的瓶颈问题，游览【启航广场】（约25分钟），距离南澳大桥不远处，许多新人都会来此拍摄婚纱照，可见这个灯塔的颜值之高。客人可于此自由拍照留念。后游【南澳白鹭生态公园】以北面坑水库湖体为中心，依山傍水，环境幽雅，原是南澳白鹭栖息地之一。位于南澳县后宅镇东侧，由北面坑水库、森林生态广场、环湖景观步道等部分组成，北面坑水库做为北门坑制水厂的一个调蓄池，是引韩工程中韩江水入岛的“第一站”。该地常年有白鹭聚集，白鹭齐飞的场景让不少岛民赞叹不已，也吸引许多摄影爱好者在这里蹲守、聚焦。午餐可自行海边大排档自理。后游览【南澳新貌环岛景观带之青澳湾】，游览【自然之门】粤东南澳北回归线标志塔设计，漫步于中国最美海岸线—【青澳湾天然沙滩泳场】（自由活动时间不少于2小时），素有“东方夏威夷”之称的青澳湾，海湾似新月，海面如平湖。金黄柔软的沙湾绵延2400多米，坡度平缓，沙质洁净，一直延伸至水下百米以外，无礁石无淤泥；海水无陵质无污染，潮涨潮落不改澄碧颜色；背倚险峻高山，山上奇石嶙峋；环抱海湾的是纵深百米的防风林带，四季郁郁葱，同晶莹金黄的沙湾、湛蓝透亮的海水，形成了分明的立体层次，是广省两个A级沐浴海滩之一。后返回酒店休息，晚餐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潮州古城+韩文公祠+泰佛殿+南澳岛+汕头小公园+菩提禅寺双动三日游
                <w:br/>
              </w:t>
            </w:r>
          </w:p>
          <w:p>
            <w:pPr>
              <w:pStyle w:val="indent"/>
            </w:pPr>
            <w:r>
              <w:rPr>
                <w:rFonts w:ascii="微软雅黑" w:hAnsi="微软雅黑" w:eastAsia="微软雅黑" w:cs="微软雅黑"/>
                <w:color w:val="000000"/>
                <w:sz w:val="20"/>
                <w:szCs w:val="20"/>
              </w:rPr>
              <w:t xml:space="preserve">
                早餐后前往国家历史文化名城—【潮州】，游览【泰佛殿】这座仿泰国云石寺的建筑物，极富泰国特色，重檐多面式屋顶装鱼鳞瓦、封檐板装向上的黄色图形，柱头翘角是龙凤呈祥之意，山墙的装饰、门窗的顶尖形集中了泰国古代的造型艺术，充分体现了雄奇、精巧的异国情调。对于潮州人，足不出国就能领略异国风采；对于侨居泰国的潮人更有一番情趣。前往参观潮州八景之一，电影《羞羞的铁拳》拍摄地-【韩文公祠】（逢周一闭馆），了解唐宋八大家之一的韩愈为潮州做出4大贡献；韩文公祠建筑简朴雅致，墙壁全是磨砖砌成，祠内分前后二进，并带两廊，后进高七尺，有石阶可登，正中供奉韩愈像。祠内石柱多刻对联，四壁环立历代碑刻四十面，详载韩愈贬潮史迹和该词兴废情况。午餐品尝【潮汕特色牛肉火锅】。把“鲜”字发挥到极致，牛肉部位不同，质地不同，需要涮的时间不同，口感和味道也大相径庭。 近观被誉为世界上最早的启闭式桥梁【湘子桥】上桥，其“十八梭船二十四洲”的独特风格与赵州桥、洛阳 桥、芦沟桥并称中国四大古桥。游览历史传统文化和现代文明气息相互辉映的【滨江长廊旅游风景区】（约30分钟），参观【宋明代古城墙】古代整个潮州城是由城墙包围起来的，规模十分雄伟壮观，此处是原来城墙的部分修复，在此还可看到上水门、下水门、广济门等几个古城门，后参观中国三大御建开元寺之——“古代建筑艺术明珠”美誉的【潮州开元寺】(约40分钟)寺内收藏众多历代文物、镇寺之宝及汇集各时期潮州建筑风格，堪称为潮州文物宝库，至今己有 1260 多年的历史。步行游览全国最长、牌坊最多、集潮州名小食、特产、潮绣、木雕、蜡石等传统工艺于一体的旅游商品街—【牌坊街】（约60分钟），穿越潮汕古民居壁画一条街【甲第巷】豪门宅第，观驷马拖车、百鸟朝阳、四点金等建筑格局。后前往潮州老城区牌坊街十大巷的“郑厝巷”内，有一座新隐藏在居民区中的茶馆【潮汕功夫茶艺馆】是潮州占地面积最大的传统功夫茶馆，集潮汕功夫茶茶文化，潮汕戏曲文化于一体的体验中心。建筑面积800多平，可容纳300人左右，环境明亮宽敞，有格调又不失传统特色。坐在茶馆看戏曲品茶香，感受“最潮汕”的生活。【当地闻名的小吃自费品尝:鸭母捻、潮州春卷 、无米粿、 咸水粿 、反沙芋头 】随后适时前往潮汕站（动车班次出发时间在17点后），返回温馨的家，结束愉快的行程！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住宿：汕头西禧酒店/峡山利安酒店或汕头虹泰酒店或汕头粤海酒店或启唐酒店同级商务酒店备注：以上酒店2人1间房，潮汕酒店无加床或三人间，酒店以我社安排为准全程房差：350元/人，因团购价格不设退房差。用餐：全程含2正2早，早餐：分餐或围桌或自助餐   正餐：围桌餐；正餐餐标：35元/人/餐，八菜一汤（火锅除外，10-12人一桌，不足10人菜色酌减（不享用者不提供退餐）用车：当地旅游用车，确保每人一正座  景点门票 ：行程内景点首道门票（除标明自理），因优惠价格 不设退门票。   导游服务：当地地接导游服务儿童：以下儿童含半餐、当地车、导服、不占床不含早；备注：若团队为6人（含6人）以下，则退餐费 35元/人/正餐，儿童退半餐，客人正餐自理；不占床位不含早餐，散客团不用餐不退餐费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1、潮州古城电瓶车24元/人现场自理；</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一经报名确认后取消，需收取除动车票损失外的损失费200元/人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2025-08-02T22:21:32+08:00</dcterms:created>
  <dcterms:modified xsi:type="dcterms:W3CDTF">2025-08-02T22:21:32+08:00</dcterms:modified>
</cp:coreProperties>
</file>

<file path=docProps/custom.xml><?xml version="1.0" encoding="utf-8"?>
<Properties xmlns="http://schemas.openxmlformats.org/officeDocument/2006/custom-properties" xmlns:vt="http://schemas.openxmlformats.org/officeDocument/2006/docPropsVTypes"/>
</file>