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【12人小团﹒单动慢慢走】昆明大理丽江双飞单动6日游行程单</w:t>
      </w:r>
    </w:p>
    <w:p>
      <w:pPr>
        <w:jc w:val="center"/>
        <w:spacing w:after="100"/>
      </w:pPr>
      <w:r>
        <w:rPr>
          <w:rFonts w:ascii="微软雅黑" w:hAnsi="微软雅黑" w:eastAsia="微软雅黑" w:cs="微软雅黑"/>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YN-DDMM01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一价全含0自费，12人小团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贵宾乘航班前往昆明，抵达【昆明长水机场】，工作人员接机后入住酒店，可自行游览“春城”昆明，品尝当地小吃。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乘车前往石林，畅游AAAAA级风景区，天下第一奇观多姿多彩的喀斯特地貌、世界自然遗产【石林】（含石林电瓶车，游览时间为120分钟）观阿诗玛、剑峰池、望峰亭、双鸟渡食、石林湖、小石林等奇景，品味“群峰壁立，千嶂叠翠的壮美景观。中餐后乘车前往【滇池海埂大坝】（每年的十一月初，会有无数红嘴海鸥（西伯利亚海鸥）从西伯利亚飞行来昆明过冬栖息，正是因为有海鸥作客，游人骤增，构成了一幅巨大的人鸟和谐的壮丽景观。）观美丽的“高原明珠”滇池，眺望有“睡美人”山之美称的西山。下午乘车前往后乘车前往楚雄，晚餐后入住楚雄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前往大理，乘【洱海VIP游艇】乘风破浪，感受最美的洱海风光，在专属游艇上让您360度环游最美的洱海，充分享受属于您的洱海时光。后乘车抵达大理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前往【海舌公园生态廊道骑行】，生态廊道已为我们准备好了随风骑行的小花车，一路吹着风，经过五百年相生相伴，风雨共济的网红夫妻树，，一路骑行至那万亩大草坪中，有白族金花与我们共舞，到达【海舌公园蜜月半岛】，不经意间：你在沙滩上，海风吹起了你的长发，旅拍摄影师为你定格下那最美的瞬间。下午茶坐落于海舌，半岛园区内,独一无二的洱海风景 , 临洱海最近的咖啡店.观苍山看 洱海 , 再 喝 上 一 杯咖啡 悠闲且惬意。晚餐特意为您定制特色【落日红酒晚宴】。晚餐后乘车返回酒店。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开放式古城自由活动）大理古城又名叶榆城、紫城、中和镇。古城其历史可追溯至唐天宝年间，南诏王阁逻凤筑的羊苴咩城(今城之西三塔附近)，为其新都。中餐营养餐包，乘车前往丽江游览【玉龙雪山风景区】，乘玉龙雪山大索道（已含防寒服、氧气），从海拔3000米的草甸出发，穿越高大挺拔的各种松林杉树，到达4506米高的雪山冰川，站在观景台观看玉龙雪山“日照金山”奇观，欣赏大自然恩赐的美景，之后游【蓝月谷】（游览时间约30分钟，含蓝月谷电瓶车）。（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PS：景点前后顺序会根据当天实际情况以导游安排为准）；之后自行游览依托三山而建的，久负“柔软时光”盛誉的【丽江古城、网红街】，走进悠长的网红街—现文巷，一进巷口就会看见巷道上空挂满了撑开的油纸伞。轻轻一抬头便是漫天的花伞，仿佛身在烟雨朦胧的江南小镇。在这遮天蔽日的油纸伞下，使人不由得想起戴望舒的《雨巷》，诗中的美丽场景似乎就在眼前展开。今晚晚餐自理，游客可随喜好自费品尝当地特色小吃。游览完毕后自行返回酒店。（因丽江古城为开放式古城，游览方式为自行游览，时间是根据客人需求自订，所以需要客人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安排社会餐厅用餐，乘车前往丽江观看【丽江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度震撼，视觉盛宴。今晚晚餐自理，游客可随喜好自费品尝当地特色小吃，后乘动车返回昆明，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1餐包，正餐50元/人，酒店含早餐，云南菜系口味偏重，偏辣和偏酸。如遇单团内部分游客不超过10人、不足一桌的，我们会为您作的适当调整，请您谅解。游客因自身原因不跟团用餐或自行用餐的，餐费不退。
                <w:br/>
                【住宿】携程4或5钻酒店+楚雄1晚4钻酒店+1晚大理海景酒店海景房，不含单房差；
                <w:br/>
                携程4钻酒店：
                <w:br/>
                第一晚昆明：泰逸东辉酒店、凯姆德酒店、朗威酒店、西南宾馆、中凰酒店、腾酒店、宜尚酒店（滇池路南亚店）或同级
                <w:br/>
                第二晚楚雄：玉华酒店、维也纳（瑞特店）、建华国际酒店、永兴大酒店、锦星酒店、澜辰酒店或同级
                <w:br/>
                第三晚大理：洱海龙湾假日酒店、苍海觅踪海景酒店、洱海之门海景酒店、美丽之冠酒店、庞业雅阁酒店、凯里亚德酒店、大理金海岸酒店或同级
                <w:br/>
                第四晚丽江：慕伦朗格酒店、右见酒店、开元曼居酒店、吉祥园酒店、祥和一号院、柏宇云龙酒店、花筑藏元酒店、隐茂雪山观景精品酒店、丽江之星花园酒店或同级
                <w:br/>
                第五晚昆明：凯姆德酒店、中凰酒店、泰逸东辉酒店、希桥酒店、西南宾馆、朗威酒店、戴斯温德姆酒店或同级
                <w:br/>
                <w:br/>
                携程5钻酒店：
                <w:br/>
                第一晚昆明：佳华广场酒店、擎天新悦大酒店、三茂城市印象、花之城豪生国际大酒店、晟世仟和酒店、昆明阳光酒店或同级
                <w:br/>
                第二晚楚雄：玉华酒店、维也纳（瑞特店）、建华国际酒店、永兴大酒店、锦星酒店、澜辰酒店或同级
                <w:br/>
                第三晚大理：大理维笙山海湾酒店、悦云雅阁海度假酒店、大理国际海景酒店、麓悦洱海度假酒店或同级
                <w:br/>
                第四晚丽江：丽江国际大酒店、大港旺宝酒店、财祖度假酒店、复华丽朗度假酒店、丽歌丽呈酒店或同级
                <w:br/>
                第五晚昆明：花之城豪生酒店、佳华广场酒店、丽水云泉酒店、星耀温泉酒店、世纪金源大酒店或同级
                <w:br/>
                特别说明：如因特殊情况不能入住行程中所列酒店，则会安排其他同级酒店入住。
                <w:br/>
                【交通】当地旅游车（确保一人一正座）
                <w:br/>
                【门票】行程中所涉及到景点的大门票以及行程中所标注项目，由于景区属于优惠套票形式，如有各种优惠证件（如老年证、教师证、学生证、残疾证等）不再享受门票优惠；
                <w:br/>
                【导服】当地中文导游服务；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单房差；旅游意外险（建议客人购买）、航空保险、客人各类自愿消费。
                <w:br/>
                1、行程外游客自愿参加项目的费用；
                <w:br/>
                2、旅游意外保险费用；
                <w:br/>
                3、高出服务标准所产生的费用；
                <w:br/>
                4、客人自愿购物的费用；
                <w:br/>
                5、此旅游价格未包含单房差；
                <w:br/>
                6、因交通延误、取消等意外事件或不可抗拒原因导致的费用；（建议您请组团社为您购买旅游意外保险）。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1.此线路机票为散客，出票后不能签转和退票；
                <w:br/>
                2.本行程所选酒店部分不能加床，住宿按床位分房，有可能出现拼房，若不愿拼房或拼房不成功，需补房差；
                <w:br/>
                3.丽江玉龙雪山实行套票制，如因身体原因或者其他原因没有走或者不走，费用不退；
                <w:br/>
                4.因地域情况不同，云南大部分酒店空调为定时开放，请游客注意，如需要加被褥等请联系酒店工作人员或告知导游；
                <w:br/>
                5.拥有特殊证件（如老年证，军官证、学生证、残疾证）的游客，优惠不退；
                <w:br/>
                6.若游客未按照旅游合同执行自愿放弃项目、途中取消行程或中途离团，我们将结合实际产生的费用，并经过组团社确认，视实际情况增加或退还旅游费用；
                <w:br/>
                7.因人力不可抗拒因素（自然灾害、交通状况、政府行为等），导致行程无法正常进行，经协商同意后，我社可以作出行程调整，尽力确保行程的顺利进行。实在导致无法按照约定的计划执行的，因变更而超出的费用由旅游者承担；
                <w:br/>
                8.由于航班政策及市场销售原因，同一天不同航班或者同一航班都有可能出现价格差异，以合同上的价格为准，由此产生的任何投诉我公司不予受理；
                <w:br/>
                9.请游客离滇前不要忘记填写《意见单》这是您对此次游览质量的最终考核标准；我社质检中心将以此作为团队质量调查的依据，否则不予授理。不签意见单者视为放弃，按无意见处理；
                <w:br/>
                10.我社已购买了旅行社责任险，旅途时间较长，希望游客自愿购买旅游意外险；
                <w:br/>
                11.景点景区，酒店，餐厅内如有商品出售，请游客谨慎选择，因此类商品不属于行程购物安排，如果游客在这些地方购物，完全属个人行为，与旅行社无关；
                <w:br/>
                【友情提醒】: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2025-06-03T06:56:57+08:00</dcterms:created>
  <dcterms:modified xsi:type="dcterms:W3CDTF">2025-06-03T06:56:57+08:00</dcterms:modified>
</cp:coreProperties>
</file>

<file path=docProps/custom.xml><?xml version="1.0" encoding="utf-8"?>
<Properties xmlns="http://schemas.openxmlformats.org/officeDocument/2006/custom-properties" xmlns:vt="http://schemas.openxmlformats.org/officeDocument/2006/docPropsVTypes"/>
</file>