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799【双夜游】夜游葛仙山•篁岭•望仙谷高铁纯玩3日游行程单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G00717266293172q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出发地--上饶
                <w:br/>
              </w:t>
            </w:r>
          </w:p>
          <w:p>
            <w:pPr>
              <w:pStyle w:val="indent"/>
            </w:pPr>
            <w:r>
              <w:rPr>
                <w:rFonts w:ascii="微软雅黑" w:hAnsi="微软雅黑" w:eastAsia="微软雅黑" w:cs="微软雅黑"/>
                <w:color w:val="000000"/>
                <w:sz w:val="20"/>
                <w:szCs w:val="20"/>
              </w:rPr>
              <w:t xml:space="preserve">
                早上乘坐高铁、抵达后用中餐、中餐后【神仙部落-葛仙村】，葛仙村度假区项目整体占地面积630亩，总建筑面积约15万平方米，按照国家5A级景区标准设计建设， 融合传统文化内核和要素，以水、竹、村為三大创意元素，打造中国传统文化中的世外桃源，游客可在这里蒔花弄草，修行养生，煮茶酿酒，看书习武，体会中国传统文化逍遥自在的人生态度和天人合一、道法自然的审美思想，成為逃避都市繁杂，休养心灵之地。在“众妙阁”， 游览天下道教仙山——【葛仙山+日夜景】（门票套餐赠送，约3.5小时）乘坐索道（索道含在自费套餐里面）去仙山-葛仙山。闻名全国的道教名山葛仙山原名云岗山，海拔1090.63米因东汉名道葛玄在此修炼成仙而得名。葛玄是一位著名的道教学者，是道教灵宝派的创始人，在中国道教史上占有重要的地位，同时，葛玄又是一位博学多才，精通药理的方外高土，他助贫济困、救死扶伤，深受人们敬仰。葛玄飞升成仙后，当地百姓筑祠祀奉，千百年来，香火不断。葛仙山自然景观极为丰富。远望葛仙山如同一巨鳌，耸立于峰恋豁谷之中，奇秀峻绝，奇峰、异石、云海、松涛，与黄山媲美，试剑石、道人石、龙舌池、七星井、仙人足印蔚为奇观。入住酒店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晚餐：以实际用餐为准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以实际入住为准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
                <w:br/>
              </w:t>
            </w:r>
          </w:p>
          <w:p>
            <w:pPr>
              <w:pStyle w:val="indent"/>
            </w:pPr>
            <w:r>
              <w:rPr>
                <w:rFonts w:ascii="微软雅黑" w:hAnsi="微软雅黑" w:eastAsia="微软雅黑" w:cs="微软雅黑"/>
                <w:color w:val="000000"/>
                <w:sz w:val="20"/>
                <w:szCs w:val="20"/>
              </w:rPr>
              <w:t xml:space="preserve">
                早餐后。后游览风情小镇——【槠溪老街】（游览1.5小时左右），汇聚了匠艺体验、文化特产、创意工坊、民俗演艺、休闲娱乐、风情美食民俗六大业态，以原汁原味的千年徽派古建为平台、以“工匠文化”为灵魂规划古街，吸引了大批知名手工艺人，将石雕、根雕、瓷器、纸艺、竹艺、铜艺等传统工艺活态化;能亲手体验抄纸印拓、染布、油纸伞、陶艺制作等传统手工艺。老街还开设了槠溪秘境、巧工奇技等景点，游客能体验到星光灿烂的浪漫、空间倒转的晕眩，也可以亲手体验传统射箭投壶等游艺体验。老街还汇聚上饶及全国各地的风情。后游览【信江书院】
                <w:br/>
                <w:br/>
                信江书院创建于清康熙三十三年（1694年），旧称“曲江书院”。康熙五十一年扩建后易名“钟灵讲院”。乾隆八年（1743年）在后山建楼以祭祀朱熹，更名“紫阳书院”，乾隆四十六年始称“信江书院”。信江书院内有钟灵台、春风亭、一榻轩、夕秀亭、日新书屋、亦乐堂等十余处古色古香的古建筑。在书院的东北部亦乐堂旧址上，建国后修建了“上饶专区革命烈士纪念碑”和黄道烈士墓”。赴【望仙谷】赴全新打卡、抖音热门景区——【望仙谷日景+夜景】（门票套餐赠送，游览约2.5小时），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现。栈道沿途鸟声啾啾，水声潺潺，四时之景也各有不同。【三叠水】前方的峡谷是两条溪交汇的地方，一条是发源于高南峰的西坑 溪，一条是发源于西高峰的方村溪。我们在这里可以看到独特的叠 水景观——三叠水。峡谷里的水自上流下，遇上了高高低低、长长 短短的石阶，就产生形式不同、水量不同、水声各异的叠水景观！后赴入住酒店；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早餐：以实际用餐为准     午餐：X     晚餐：以实际用餐为准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以实际入住为准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上饶-出发地
                <w:br/>
              </w:t>
            </w:r>
          </w:p>
          <w:p>
            <w:pPr>
              <w:pStyle w:val="indent"/>
            </w:pPr>
            <w:r>
              <w:rPr>
                <w:rFonts w:ascii="微软雅黑" w:hAnsi="微软雅黑" w:eastAsia="微软雅黑" w:cs="微软雅黑"/>
                <w:color w:val="000000"/>
                <w:sz w:val="20"/>
                <w:szCs w:val="20"/>
              </w:rPr>
              <w:t xml:space="preserve">
                早餐后游览【篁岭】：这是一座有着500多年历史的徽州风情小镇，【晒秋人家】景区独特的“晒秋”景观符号成功入选“最美中国符号”。眺窗为画板，支架为画笔，晒匾为调色盘，成就一幅幅民俗风情杰作。【天街访古】近五百米的“天街”古巷，两旁徽式商铺林立，一幅流动的缩写版“清明上河图”。【卧云玻璃桥】索桥似玉带将两岸的梯田串接，游客可体验百米高空玻璃桥。【影视基地】篁岭优美的自然风光与独特的古村文化资源，吸引了众多摄影家、画家、书法家、影视剧组前来艺术创作。刘涛《欢乐颂2》、范逸臣《世外逃园》、蒋欣与林永健《左轮手枪》、宁夏卫视《最强小孩》、张楚楚与薛飞《九天玄鸟》、南昌电视台《属我最强》等等，都在篁岭景区取景拍摄出发，中餐后乘坐高铁返回温馨家园！
                <w:br/>
                交通：大巴-动车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早餐：以实际用餐为准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旅游交通：高铁票自理；当地空调旅游车  
                <w:br/>
                住宿标准：2晚当地四星商务酒店；单房差180元/人（酒店不含一次性用品）
                <w:br/>
                用餐标准：2早2晚餐（十人一桌、八菜两汤）   
                <w:br/>
                导游服务：持证专业优秀导游讲解服务；（出发地接、当地送）
                <w:br/>
                景点门票：行程标注的门票景点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2、自费：葛仙山索道130/人；篁岭索道120/人
                <w:br/>
                （必须自理，不自理无法到达景区）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w:br/>
                如出发前3天取消，需补车位损失200元/人；出发当天取消费用全损！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1、住房时如出现单间，产生的房差费用由客人
                <w:br/>
                <w:br/>
                自理。
                <w:br/>
                <w:br/>
                2、沿海地区早晚温差大，请游客适量增加衣物；如有晕车、船乘客请提前准备药品。
                <w:br/>
                <w:br/>
                3、游客到江西旅游，特别是在夏季，由于旅途劳累、水土不服、受凉等情况易引起腹泻，为正常现象。
                <w:br/>
                <w:br/>
                4、请提醒游客少吃生冷食物，品尝海鲜风味餐时多食醋、蒜和适量白酒。
                <w:br/>
                <w:br/>
                5、海鲜为寒性食物，胃寒的游客请少量食用。
                <w:br/>
                <w:br/>
                6、因景区要遵循当地潮汐时间游玩，当地导游有权在不减少景区时间的前提下，可以更改景区游览顺序 。
                <w:br/>
                <w:br/>
                7、如因不可抗拒因素导致赠送景点不能游览，费用不退不换。
                <w:br/>
                <w:br/>
                8、旅游者入住酒店时要注意防滑，尤其在使用一次性拖鞋洗浴时更要特别小心。
                <w:br/>
                <w:br/>
                9、1.2 米以下儿童（只含车位及半餐）。凡不占床位游客，均不含早餐，需在酒店另行付费。
                <w:br/>
                <w:br/>
                游客报名时需确保自己的身体健康状况适合参团旅游，旅游者签订本次旅游合同，即视为旅游者对此次旅游的辛苦程度和医疗条件了解；因个人既有病史、身体残障或突发疾病在行程中发作或伤亡，旅行社不承担任何责任；旅行社投保的责任保险和旅游意外伤害保险条款中对此类情况也属于免责免赔范围。
                <w:br/>
                <w:br/>
                10、旅行社不接收年龄超过 70 周岁的老年人报名参加此类团，70 周岁以上的老年人需要参加配有随团医生的专门老年团队。
                <w:br/>
                <w:br/>
                我社受理投诉以游客交回的《旅游服务质量监督表》为依据，请您如实认真填写，以保障您的权益。
                <w:br/>
                <w:br/>
                11.行程中飞机、火车等大交通要素仅供参考，具体以最终出票为准。
                <w:br/>
                <w:br/>
                12、我社不提供自然单间，若出现单男单女客人自补单房差或加床或拼住。
                <w:br/>
                <w:br/>
                13、由于我社行程产品为打包产品，行程中因个人原因要求中途退团，用餐及景点门票等费用我社一概不予退还（一切优惠证件均不退还）。
                <w:br/>
                <w:br/>
                14、景点与景点之间路程上的服务站（卫生间附近）购物点，非我社安排，敬请知悉。
                <w:br/>
                <w:br/>
                15、在不减少景点的情况下，我社有权对行程参观的先后顺序进行适当调整。
                <w:br/>
                <w:br/>
                16、因人力不可抗拒或其他客观因素所产生的行程内容变更或费用，我社不予承担责任。
                <w:br/>
                <w:br/>
                ▲购物安排：
                <w:br/>
                <w:br/>
                纯玩、纯玩、当地特产超市不听课不算店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1、住房时如出现单间，产生的房差费用由客人
                <w:br/>
                <w:br/>
                自理。
                <w:br/>
                <w:br/>
                2、沿海地区早晚温差大，请游客适量增加衣物；如有晕车、船乘客请提前准备药品。
                <w:br/>
                <w:br/>
                3、游客到江西旅游，特别是在夏季，由于旅途劳累、水土不服、受凉等情况易引起腹泻，为正常现象。
                <w:br/>
                <w:br/>
                4、请提醒游客少吃生冷食物，品尝海鲜风味餐时多食醋、蒜和适量白酒。
                <w:br/>
                <w:br/>
                5、海鲜为寒性食物，胃寒的游客请少量食用。
                <w:br/>
                <w:br/>
                6、因景区要遵循当地潮汐时间游玩，当地导游有权在不减少景区时间的前提下，可以更改景区游览顺序 。
                <w:br/>
                <w:br/>
                7、如因不可抗拒因素导致赠送景点不能游览，费用不退不换。
                <w:br/>
                <w:br/>
                8、旅游者入住酒店时要注意防滑，尤其在使用一次性拖鞋洗浴时更要特别小心。
                <w:br/>
                <w:br/>
                9、1.2 米以下儿童（只含车位及半餐）。凡不占床位游客，均不含早餐，需在酒店另行付费。
                <w:br/>
                <w:br/>
                游客报名时需确保自己的身体健康状况适合参团旅游，旅游者签订本次旅游合同，即视为旅游者对此次旅游的辛苦程度和医疗条件了解；因个人既有病史、身体残障或突发疾病在行程中发作或伤亡，旅行社不承担任何责任；旅行社投保的责任保险和旅游意外伤害保险条款中对此类情况也属于免责免赔范围。
                <w:br/>
                <w:br/>
                10、旅行社不接收年龄超过 70 周岁的老年人报名参加此类团，70 周岁以上的老年人需要参加配有随团医生的专门老年团队。
                <w:br/>
                <w:br/>
                我社受理投诉以游客交回的《旅游服务质量监督表》为依据，请您如实认真填写，以保障您的权益。
                <w:br/>
                <w:br/>
                11.行程中飞机、火车等大交通要素仅供参考，具体以最终出票为准。
                <w:br/>
                <w:br/>
                12、我社不提供自然单间，若出现单男单女客人自补单房差或加床或拼住。
                <w:br/>
                <w:br/>
                13、由于我社行程产品为打包产品，行程中因个人原因要求中途退团，用餐及景点门票等费用我社一概不予退还（一切优惠证件均不退还）。
                <w:br/>
                <w:br/>
                14、景点与景点之间路程上的服务站（卫生间附近）购物点，非我社安排，敬请知悉。
                <w:br/>
                <w:br/>
                15、在不减少景点的情况下，我社有权对行程参观的先后顺序进行适当调整。
                <w:br/>
                <w:br/>
                16、因人力不可抗拒或其他客观因素所产生的行程内容变更或费用，我社不予承担责任。
                <w:br/>
                ▲购物安排：
                <w:br/>
                纯玩、纯玩、当地特产超市不听课不算店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2025-07-17T05:08:09+08:00</dcterms:created>
  <dcterms:modified xsi:type="dcterms:W3CDTF">2025-07-17T05:08:09+08:00</dcterms:modified>
</cp:coreProperties>
</file>

<file path=docProps/custom.xml><?xml version="1.0" encoding="utf-8"?>
<Properties xmlns="http://schemas.openxmlformats.org/officeDocument/2006/custom-properties" xmlns:vt="http://schemas.openxmlformats.org/officeDocument/2006/docPropsVTypes"/>
</file>