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【千年之恋·胡杨林】双飞8日游 “甘肃一地+额济纳旗”行程单</w:t>
      </w:r>
    </w:p>
    <w:p>
      <w:pPr>
        <w:jc w:val="center"/>
        <w:spacing w:after="100"/>
      </w:pPr>
      <w:r>
        <w:rPr>
          <w:rFonts w:ascii="微软雅黑" w:hAnsi="微软雅黑" w:eastAsia="微软雅黑" w:cs="微软雅黑"/>
          <w:sz w:val="20"/>
          <w:szCs w:val="20"/>
        </w:rPr>
        <w:t xml:space="preserve">【千年之恋·胡杨林】双飞8日游 “甘肃一地+额济纳旗”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G0041726146926eH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兰州、七彩丹霞、丹霞口小镇、嘉峪关、莫高窟、鸣沙山月牙泉、远眺酒泉卫星发射基地、黑城弱水胡杨林、居延海、胡杨林主景区、仙米林场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第一天：福州或厦门或泉州/兰州（机场/市区约80公里，行车约1.5H）       不含餐       住：兰州市区/新区
                <w:br/>
                兰州是黄河唯一穿城而过的省会城市，甘肃省省会城市，已有两千多年的历史，是古丝绸之路上的重镇。抵达兰州后，机场接送至兰州酒店。
                <w:br/>
                贵宾乘坐飞机当天抵达兰州中川机场后（晚 19:00 之前的航班），特赠送百年记忆兰州牛肉面一份（赠送项目，不用不退，因航班原因或客人自愿放弃，费用不退），可自行前往【临港花海】打卡拍照，探秘花海秘境，成片的马鞭草错落有致，紫色花海在微风下如浪花起起伏伏，蝴蝶在花丛中翩翩起舞。
                <w:br/>
                特别注意请仔细阅读：当天落地航班时间晚 19:00 之后的贵宾旅行社将自行调整至行程最后一天参加。如自愿放弃无费用可退，报名即知悉同意！
                <w:br/>
                【温馨提示】
                <w:br/>
                1. 接机人员会在出团前一天打电话或发短信与您确认您的航班号和时间，请保持所留电话的畅通谢谢收到信息请及时回复！
                <w:br/>
                2. 如出发前一天下午20:00前还没有收到相关信息，请来电咨询，感谢您的支持与配合！
                <w:br/>
                 —————————————————————————————————————————————————
                <w:br/>
                第二天：兰州-张掖（约500km、约5h）                                                                早中        住：张掖市
                <w:br/>
                早餐后乘车经武威前往张掖，游览【七彩丹霞】（含门票，游览约 2h），张艺谋执导的影片《三枪拍案惊奇》在全国各地公映后，许多观众都惊叹于片中的外景地——色彩斑斓、恢宏大气的张掖丹霞地貌。张掖丹霞地貌面积达 536 平方公里以上，是我国干旱地区最典型和面积最大的丹霞地貌景观，是中国丹霞地貌发育最大最好、地貌造型最丰富的地区之一。后游览有着“梦回丝绸之路，一结千年文化“之称的【丹霞口旅游度假小镇】（游览约0.5小时）小镇集中展示古丝路历史文化、民俗文化、河西美食、西北古建、河西精美手工制作、农耕文化，是集旅游接待、休闲观光、商务洽谈、艺术交流、作品展示、剧目演艺、影视文化创作为一体的河西唯一的以古城风格融入民族文化的精品旅游文化产品。后入住酒店休息！
                <w:br/>
                【温馨提示】
                <w:br/>
                1.西部气候干燥，紫外线强，在参观游览丹霞地貌时，因景区没有遮阳物，注意防晒。
                <w:br/>
                2.七彩丹霞参观时，由景区北门进出，请在景区中乘车时注意景区交通车标识牌。
                <w:br/>
                 —————————————————————————————————————————————————
                <w:br/>
                第三天：张掖-嘉峪关（约230km、约2.5h）-敦煌（约360km、约4h）                    早中      住：敦煌市
                <w:br/>
                早餐后乘车赴嘉峪关，参观被誉为“天下第一雄关”的【嘉峪关城楼】（含门票，游览约1.5h）是明代万里长城最西端起点，是长城防线上重要的军事要塞、河西第一隘口，也是古丝绸之路上的必经关隘，素有“天下第一雄关”之称。楼阁高耸，巍峨壮观，与远隔万里的“天下第一关”山海关遥相呼应，名动天下。关城建于明洪武五年（公元1372年），距今已有600多年，花费了大量人力物力，留下了许多古迹和珍贵的文物！后乘车敦煌，晚上可以自由观光沙洲夜市，体验独特民族小吃！
                <w:br/>
                【温馨提示】
                <w:br/>
                途经瓜州服务区，有当地商贩在此兜售商品，非我社指定购物店，请谨慎购买。
                <w:br/>
                 —————————————————————————————————————————————————
                <w:br/>
                第四天：敦煌-嘉峪关（约360km、约5h）                                                              早中      住：嘉峪关市
                <w:br/>
                早餐后乘车前往敦煌，参观被誉为“世界艺术宝库”的【莫高窟】（含B类票，游览约3h）这里是我国著名的四大石窟之一，世界文化遗产，又称千佛洞，拥有大量的壁画、石窟、文物等，是敦煌游玩的首选之地，洞窟内到处画着佛像、飞天等，同时这里既有高达九层楼的佛教人物坐像，也有仅十几厘米的小菩萨雕塑，数量众多，形态各异，栩栩如生。后游览【鸣沙山月牙泉】（含门票，游览约 2h）这里是有着“山以灵而故鸣，水以神而益秀”之美誉的沙漠奇观，同时这里也被誉为“塞外风光一绝”；月牙泉处于鸣沙山环抱之中，其形酷似一弯新月而得名；古称沙井，又名药泉，月牙泉梦一般的谜，在茫茫大漠中有此一 泉，在黑风黄沙中有此一水，在满目荒凉中有此一景，深得天地之韵律，造化之神奇，令人神醉情驰，实可谓："晴空万里蔚蓝天，美绝人寰月牙泉，银山四面沙环抱，一池清水绿漪涟"，结束后前往嘉峪关入住酒店休息！
                <w:br/>
                【特别提示】
                <w:br/>
                1.2020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2.我社莫高窟一律按照B类门票（应急窟）进行参观。若客人选择A类参观门票根据出发日期在【莫高窟参观预约网】小程序自行预约，自行补138元/人的差价。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仔细阅读：此政策为敦煌研究院政策，报名时请仔细阅读此条款，以上均不作为投诉理由！
                <w:br/>
                【温馨提示】
                <w:br/>
                1.在鸣沙山景区游览时，沙山上风沙较大、且沙子特别细，请做好手机、相机等电子设备的防沙措施。也请客人做好防晒工作！
                <w:br/>
                2.当日【莫高窟】和【鸣沙山月牙泉】游览顺序会根据天气及莫高窟预约情况进行相应调整，望周知！
                <w:br/>
                —————————————————————————————————————————————————
                <w:br/>
                第五天：嘉峪关-额济纳旗（约390km、约4.5h）                                             早中          住宿：额济纳旗  
                <w:br/>
                早餐后乘车途中经过酒泉卫星发射基地，是中国创建最早、规模最大的综合型导弹、卫星发射中心，抵达额济纳后游览【黑城•怪树林•弱水胡杨风景区】（含门票+区间车，游览约 4 h）赏弱水胡杨林，这里的胡杨林保留了最原汁原味的自然美景，紧密的将沙漠、神水、野胡杨三者天然美景完美结合。被赋予“弱水三千，只取一瓢”的爱情主题，被赐予“胡杨百媚生，陷于弱水情”的千古柔情。观生命绝唱、“谋杀胶卷的地方”怪树林，胡杨千姿百态的造型在这里体现得淋漓尽致，有的直刺蓝天，有的弯曲盘旋，还有的轰然倒下，散落了满地的树干，裸露的枯根在空中扭曲着，是最能出佳作的地方，拍摄黄昏日落美景；走进极具神秘色彩的西夏古都黑水城遗址，探寻古老的居延文化。游览结束后乘车赴额济纳旗达来呼布镇，入住酒店休息！
                <w:br/>
                【温馨提示】
                <w:br/>
                1.今日路途较远，沿途停车点较少，没有条件较好的室内洗手间，均为旱厕，请游客做好心理准备。 
                <w:br/>
                2.沙漠地区紫外线强，请游客备好墨镜，长衣长袖，防晒霜等用品。 
                <w:br/>
                3.怪树林与黑水城遗址、弱水胡杨为套票，旅游旺季游客数量剧增，不确定因素较多，若不能参观或放弃某一个观景点，景区规定套票不予退费，望知晓！ 
                <w:br/>
                4.景区的购物店属于景区行为，请客人自行判断并理智消费，均属客人自身行为，与我社无关。
                <w:br/>
                —————————————————————————————————————————————————
                <w:br/>
                第六天：额济纳旗-张掖（约550km，约6.5h）                                                       早中       住宿：张掖市
                <w:br/>
                早乘车前往参观弱水流沙的最终归宿【居延海】（含门票+区间车，游览时间约1小时）在晨曦中拍摄美丽神奇的居延海，欣赏“秋水共长天一色”的壮美景观，在这里感悟水的珍贵和生命的奇迹。史前就是西北最大的湖泊之一，也是中国四大荒漠湖之一。水鸟和芦苇荡是她的两大宝，秋日湖水碧波荡漾，广阔的芦苇荡里沉甸甸的芦苇花，压弯了枝头随风摇曳。各种水鸟在这里栖息，居延海湿地是迁徙候鸟越境线路上的重要通道。深秋的朝阳洒射在芦苇荡别有韵味。蓝天、白云、碧水、芦苇、海鸥、夕阳，每一个瞬间都美的令人窒息。早餐后游览【额济纳旗胡杨林：一道桥至七道桥胡杨林-八道桥沙漠王国】（含门票+区间车，游览约5h）在这里我们开始纯净绝美的金色胡杨林之旅，胡杨林是世界上最古老的杨树品种，生命力极强，有“生而不死一千年，死而不倒一千年，倒而不朽一千年”的三千年生命之说，是坚强不屈的蒙古族精神的象征，漫步在胡杨林之间，在二道桥拍摄胡杨倒影、在四道桥拍摄电影《英雄》的取景地、八道桥巴丹吉林沙漠胡杨龙盘虬曲的雄姿。后乘车前往张掖入住酒店休息。
                <w:br/>
                当天为赶居延海日出，凌晨四点就要出发前往景区，当天早餐为打包早，且温度较低，需带足好穿脱的御寒衣物。
                <w:br/>
                【观赏攻略和最佳拍摄地点TIPS】 
                <w:br/>
                ✭一道桥-恋影林：距离达来呼布镇最近，胡杨林已有所城镇化。
                <w:br/>
                ✭二道桥-倒影林：额济纳旗黑河东岸，这里有水。沿岸的胡杨映出金色的倒影，蔚蓝的天空，倒影于河水之上。《英雄》电影外景拍摄地观光拍摄，观赏“晚霞撒余晖，胡杨染金秋”壮美之景。河流、胡杨林、倒影、夕阳，人在画里，画在景中，一切都美得那么震撼。
                <w:br/>
                ✭三道桥-红柳海：胡杨数量不是很多，可以继续向前。 
                <w:br/>
                ✭四道桥-英雄林：四道桥老树窝金色胡杨林，这里有林中蒙古族牧民居住，有洁白的羊群和金色的胡杨，呈现着安逸的牧人生活场景。这里的英雄林是张曼玉和章子怡决战的树林，英雄美人黄叶漫天。
                <w:br/>
                ✭五道桥-土尔扈特庄园：到处都是巨大的胡杨，生长于盐碱，沙漠之上。完全是自然生长林，交通不方便。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✭七道桥-梦境林：胡杨高大，而且形状独特，各有不同的姿态，深处的胡杨越来越高大，地域也开阔，这里的地面更多枯枝和枯萎的胡杨树杆。 
                <w:br/>
                ✭八道桥-桥沙海林：被誉为沙漠王国，也称巴丹吉林沙漠，此处是集巴丹吉林沙漠和胡杨林为一体的丰富景观，沙漠、胡杨、骆驼队和日落日出结合，看沙漠驼影与大漠边缘的豪迈胡杨。
                <w:br/>
                【温馨提示】
                <w:br/>
                1.景区内自费项目，客人自由选择，费用自理，游玩时注意安全，并妥善保管财物。
                <w:br/>
                2.今天是整个行程的重中之重，为了把更多的时间留给大家在景区游玩，胡杨林景区游览不能安排午餐，景区内用餐及饮用水较贵，客人可以选择自行在景区用餐，亦可自行准备用水和干粮。
                <w:br/>
                —————————————————————————————————————————————————
                <w:br/>
                第七天：张掖-兰州新区（约500km、约5.5h）                                              早晚          住宿：兰州新区
                <w:br/>
                早餐后乘车前往兰州，途径【祁连山草原】，神秘静雅的祁连山草原，被评为中国美六大草原之一。这里地势平坦广阔，与草原相接的祁连山被终年不化的冰雪覆盖着，银装素裹，白雪皑皑，而草原上却碧波顷，马、牛、羊群点缀其中，微风吹来，会使人产生返璞归真、如入梦境的感觉。远眺祁连山脉东段的雪山【岗什卡雪峰】，峰顶常年白雪皑皑，银光熠熠，宛如一条玉龙，也是门源境内群山之首。途径【冷龙岭秋色长廊】沿途景色优美，犹如走入仙境一般，途经【门源仙米林场】，这里是一处原始林区，流水潺潺、云蒸霞蔚、苍松翠柏, 有着高原难得一见的青山秀水，仙米峡中大通河水蜿蜒急流而下，涛声不绝于耳；两岸峭壁耸立，松柏桦树遮天蔽日；林间鸟声鸣啭、鹿獐隐没。夏季绿色欲滴，山涧小溪潺潺，野花竞艳，清香扑鼻；秋季层林尽染，红黄绿色班驳相杂，美仑无比；冬季漫山遍野银妆素裹，分外妖娆。微风起时，松涛之声犹如千军万马奔涌而至，震人心扉。
                <w:br/>
                【温馨提示】
                <w:br/>
                1. 沿途路况允许的情况下，可停车拍照留念，当日车程时间较长，请提前自备零食水果。
                <w:br/>
                —————————————————————————————————————————————————
                <w:br/>
                第八天：兰州散团                                                                                              早         住宿：温馨的家
                <w:br/>
                早餐后统一安排送机，自行返回温馨的家，结束愉快的金秋胡杨之旅！
                <w:br/>
                【温馨提示】
                <w:br/>
                1.酒店退房时间为中午12:00之前，若您航班为晚班机，请于12:00之前自行退房，行李可寄存前台后自由活动，若超过退房时间所产生的费用请自理。
                <w:br/>
                2.因为团友来自全国各地，我们安排接送机为统一一次送到机场，请您理解和支持！
                <w:br/>
                3.如果您不能统一前往机场，需要单独送机，我们将另行收费为您安排送机服务，感谢您的支持！
                <w:br/>
                4.如果您既不愿意付费又不愿意统一送机服务，请您自行前往机场或车站费用自理，感谢您的支持与配合！             
                <w:br/>
                 祝您轻松出发旅途愉快 
                <w:br/>
                ※行程可能会因航班、天气、路况等不可抗力因素而作变更，旅行社有权利对行程游览前后顺序进行调整※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9人及以上升级18座1+1豪华车辆，人数不足9人，根据实际人数安排，保证每人一正座
                <w:br/>
                接送机服务为专职人员接送，接送机车辆根据人数安排，不保证车型
                <w:br/>
                因沿线有行车公里数限制及部分路段维修，易发生堵车，发车时间均较早，行程内标注出发及行车时间均为预计具体情况可能略有不同；行程内所有自由活动期间及行程外均不含用车。请予以理解。 
                <w:br/>
                住宿安排	入住五晚携程4钻酒店+升级1晚携程五钻酒店+额济纳旗电梯房（舒适型酒店），行程中参考酒店如遇旅游旺季、大型会议、政府征用等特殊情况，旅行社将会安排其他但不低于行程规定标准的住房（部分地区无三人间，三人间及加床/亲子间），因额济纳旗地区特殊性，部分酒店无电梯，全程不提供自然单间，产生单房差请自理。参考酒店不指定！
                <w:br/>
                参考酒店：（酒店排名不分先后好坏，不指定）
                <w:br/>
                兰州市区：中山林茂/黄河隐然/璞砚/海悦温德姆/温德姆花园/长城建国/蓝莓颐华或同等酒店不指定
                <w:br/>
                兰州新区：空港花海/瑞玲商务/智选假日/兰石美仑/瑞玲国际酒店或同等酒店不指定
                <w:br/>
                张掖市区：鑫盛悦/锐驰/尚景假日/千玺丝路/品尊/恒达丽景/智选/御景国际/西遇或同等酒店不指定
                <w:br/>
                嘉峪关市：晨枫/瑞驰融创/白鹿隐居/珠晨/汇丽商务/远东禧玥/天商酒店或同等酒店不指定
                <w:br/>
                额济纳旗：首选酒店：维也纳酒店（首选入住酒店或同等酒店不指定）备选参考酒店：尚景/叶子/悦澜/俪雅/浩融商务/天赋商务/尚景公寓/尚景南店/金玉蓝或同等酒店不指定
                <w:br/>
                敦煌酒店：天润颐铂/尚和颐景/柏文/东庭/沙洲景华/金叶宾馆/诚和顺-A/远东喜玥或同等酒店不指定
                <w:br/>
                餐饮安排	含7早6正，额济纳旗早餐为简单打包早，酒店含早，不吃不退。正餐50元/人/正，升级3大特色餐（西北非遗宫廷宴汗蒸羊+蒙古大漠驼宴+裕固族风情宴），正餐十人一桌、八菜一汤，若不足十人菜量会根据实际人数安排，客人自行取消用餐，餐费不退，因特殊情况整团取消，餐费全部现退。
                <w:br/>
                汗蒸羊上菜标准：8人以下2-4斤手抓、9-15人以上4-6斤，以上数量只供参考，如人数增加实际情兄安排，请知悉!
                <w:br/>
                景点门票	含景点首道大门票，如持有老年证、军官证、残疾证等相关证件，在景区产生的门票优惠，我社一律按照景区政策优惠后进行退费（特价班期不退费）。特殊优惠证件与年龄优惠不重复退费，部分景点为提前预约的电子票，景点不去将不退还任何费用！
                <w:br/>
                退费标准详列如下（退费标准为打包价格，不作拆分，敬请见谅！）
                <w:br/>
                61-64岁退费：120元/人、65-69岁退费：180元/人、70岁以上退费：300元/人
                <w:br/>
                注意：部分景点为提前预约的电子票，景点不去将不退还任何费用！
                <w:br/>
                行程导游	当地中文导游讲解服务，10人及10以下不含导游，由司机安排餐住以及代买门票，不做专业讲解。
                <w:br/>
                儿童包含	仅含车位费、含导游服务费、含正餐半餐费用，儿童不占床，不含门票、早餐费用现付。如身高超高产生门票及其他费用由家长现付。
                <w:br/>
                儿童划分标准：身高在1.2米以下，年龄12周岁以内不含12周岁儿童     
                <w:br/>
                关于购物	全程0购物，0自费景点（注：景区/服务区/餐厅/入住酒店等，内有旅游纪念品及特色商品的销售属于自行商业行为，不属于旅游行程中规定的购物点）。
                <w:br/>
                大交通	福州或厦门或泉州 /兰州往返机票（含机场建设燃油费）
                <w:br/>
                （备注)：机票一经出票不得退票/改签，如需退票/改签所产生费用自理。以上行程以实际申请出票航次为准
                <w:br/>
                其他须知	部分地区酒店无涉外接待资质，外宾及港澳台客人需提前确认是否能够接待。
                <w:br/>
                关于保险	旅行社责任险；如因交通事故造成客人身体伤害，按照《中华人民共和国道路交通事故处理办法》进行
                <w:br/>
                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自费项目参考（便民旅游服务，请根据自身状况选择是否使用）价格仅供参考以景区实际挂牌价为主）
                <w:br/>
                额济纳旗：
                <w:br/>
                额济纳旗居延海135元/人起（自费项目表）
                <w:br/>
                额济纳旗胡杨林景区：
                <w:br/>
                ATV冲沙体验100元/次、UTV额济纳湖穿越体验险268元/次、
                <w:br/>
                UTV赛道自驾体验 268元/次、骆驼骑行体验100元/次、
                <w:br/>
                越野车冲沙体验100元/次、沙漠巴士观光游100元/次、
                <w:br/>
                滑沙体验20元/次、射箭(击)体验20元/次
                <w:br/>
                甘肃省：
                <w:br/>
                鸣沙山月牙泉景区：
                <w:br/>
                鸣沙山骆驼100元/人起、电瓶车20元/人起、滑沙30元/人起、鞋套15元/双起
                <w:br/>
                沙漠摩托车150元/人/辆起、越野车300元/辆起（可乘坐3人）
                <w:br/>
                敦煌沙漠露营基地198元/人起
                <w:br/>
                敦煌烤全羊1880元/只起、敦煌大漠风情宴1980元/桌起
                <w:br/>
                嘉峪关演艺：
                <w:br/>
                《天下雄关》288元/人、嘉峪关区间20元/人起
                <w:br/>
                敦煌演艺：
                <w:br/>
                《敦煌盛典》298-588元/人 《丝路花雨》318-588元/人《又见敦煌》298-688元/人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
                <w:br/>
                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
                <w:br/>
                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
                <w:br/>
                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单团单议，以实际产生费用为准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2025-06-05T19:35:00+08:00</dcterms:created>
  <dcterms:modified xsi:type="dcterms:W3CDTF">2025-06-05T19:35:00+08:00</dcterms:modified>
</cp:coreProperties>
</file>

<file path=docProps/custom.xml><?xml version="1.0" encoding="utf-8"?>
<Properties xmlns="http://schemas.openxmlformats.org/officeDocument/2006/custom-properties" xmlns:vt="http://schemas.openxmlformats.org/officeDocument/2006/docPropsVTypes"/>
</file>