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柬埔寨-金边+暹粒  双飞纯玩6日行程单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CJ0011725772377sT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柬埔寨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厦门-金边      参考航班：MF895  1445/1700
                <w:br/>
              </w:t>
            </w:r>
          </w:p>
          <w:p>
            <w:pPr>
              <w:pStyle w:val="indent"/>
            </w:pPr>
            <w:r>
              <w:rPr>
                <w:rFonts w:ascii="微软雅黑" w:hAnsi="微软雅黑" w:eastAsia="微软雅黑" w:cs="微软雅黑"/>
                <w:color w:val="000000"/>
                <w:sz w:val="20"/>
                <w:szCs w:val="20"/>
              </w:rPr>
              <w:t xml:space="preserve">
                于指定时间厦门高崎国际机场航站楼T3集合，办理登机手续，搭乘厦门航空前往柬埔寨首都金边。
                <w:br/>
                抵达后，当地导游举牌接机，享用晚餐後送至酒店入住休息。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晚餐：中式或柬式合菜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金边四星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金边-（约4.5小时车程）-暹粒
                <w:br/>
              </w:t>
            </w:r>
          </w:p>
          <w:p>
            <w:pPr>
              <w:pStyle w:val="indent"/>
            </w:pPr>
            <w:r>
              <w:rPr>
                <w:rFonts w:ascii="微软雅黑" w:hAnsi="微软雅黑" w:eastAsia="微软雅黑" w:cs="微软雅黑"/>
                <w:color w:val="000000"/>
                <w:sz w:val="20"/>
                <w:szCs w:val="20"/>
              </w:rPr>
              <w:t xml:space="preserve">
                早餐后退房，出发前往世界七大奇迹“吴哥窟”所在地——柬埔寨旅游胜地暹粒，抵达用午餐后前往参观：
                <w:br/>
                【洞里萨湖】此湖总面积在雨季为10,000多平方公里，在旱季时为6,000多平方公里，而渔获量之丰富，不仅源源不断供应全高棉人民食用，亦可外销。在这游程中，您可看到当地水上人家于特有的船屋上捕鱼、种菜、养猪；所有陆上设施应有尽有，举凡医院、加油站、学校、百货公司、杂货店等，别具特色。
                <w:br/>
                晚餐后可以逛逛【暹粒夜市酒吧一条街】，自由体验热闹又朴素的东南亚夜生活。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午餐：中式或柬式合菜     晚餐：中式或柬式合菜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
                <w:br/>
              </w:t>
            </w:r>
          </w:p>
          <w:p>
            <w:pPr>
              <w:pStyle w:val="indent"/>
            </w:pPr>
            <w:r>
              <w:rPr>
                <w:rFonts w:ascii="微软雅黑" w:hAnsi="微软雅黑" w:eastAsia="微软雅黑" w:cs="微软雅黑"/>
                <w:color w:val="000000"/>
                <w:sz w:val="20"/>
                <w:szCs w:val="20"/>
              </w:rPr>
              <w:t xml:space="preserve">
                酒店享用早餐后；首先带您畅游【大吴哥】古迹群·主要景点有：参观由54座大大小小宝塔构成一座大宝塔的【巴戎庙】、每一座塔的四面都刻有三公尺高的加亚巴尔曼七世的微笑面容、两百多个微笑浮现在葱绿的森林中、世人称之为“高棉的微笑”，后参观吴哥城里的【吴哥古皇宫】，此处为加亚巴尔曼七世之祭祀地点，接着参观古时皇帝挑选座骑的地方【斗象台】，广场对面即是古时走钢索卖艺表演的地方【12生肖塔】；参观【塔普伦寺】，“古墓丽影”拍摄地,又称“树根盘踞的神殿”,此庙建于12世纪末，尊奉婆罗门教及佛教，由于经过500年荒漠，故有巨大的树木盘结在围墙庙门口，更被视为奇观；加亚巴尔曼七世为纪念其母亲而建，一种叫做“蛇树”的树根好似巨蟒般紧紧缠绕住神殿和庙墙,蔚为奇观，百年老树缠绕着千年奇石，彷佛爱恨纠缠般的浪漫。午餐后，前往参观名列世界七大奇景的【小吴哥】，是高棉吴哥王朝全盛时期所遗留下来的不朽宗教建筑；全城雕刻之精美有「雕刻出来的王城」美誉，是柬埔寨的标志，主要的景点有：【护城桥】，【主神殿】，【长廊】，【千佛殿】，【回音厅】，最后到【中心塔】，该塔从塔基算起高65米，垂直角度75度，相当陡峭；
                <w:br/>
                傍晚时分前往吴哥【巴肯山】赏落日，登上巴肯山顶，远眺宏伟的吴哥古城,趁着落日余晖，沐浴在金色阳光中享受着一场名叫「夕阳」的戏；享用晚餐送回酒店休息。
                <w:br/>
                （温馨提示：根据联合国最新规定，从2011年10月17日起，巴肯山限制上山人数300人每天，如我司团队当天不能安排登巴肯山观日落，则和其他景点进行适当调换，谢谢理解）。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午餐：中式或柬式合菜     晚餐：中式或柬式合菜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
                <w:br/>
              </w:t>
            </w:r>
          </w:p>
          <w:p>
            <w:pPr>
              <w:pStyle w:val="indent"/>
            </w:pPr>
            <w:r>
              <w:rPr>
                <w:rFonts w:ascii="微软雅黑" w:hAnsi="微软雅黑" w:eastAsia="微软雅黑" w:cs="微软雅黑"/>
                <w:color w:val="000000"/>
                <w:sz w:val="20"/>
                <w:szCs w:val="20"/>
              </w:rPr>
              <w:t xml:space="preserve">
                酒店享用早餐后；参观距今有一千多年历史的素有东方蒙娜丽莎之誉、建于十世纪的【女皇宫】，公元９６７年时值加亚华罗曼五世王朝，此地为尊奉婆罗门教三大主神之一的【湿婆神】，由于建造此座古剎的石头为美丽的粉红色，此庙壁画的雕工是所有吴哥古迹中最精致细美的，是吴哥所有寺庙中石雕作品最上乘，也是柬埔寨艺术的颠峰之作，故又有“吴哥艺术之钻”之美誉。参观【东梅蓬寺】，此处为历代国王祭祀祖先之祭坛。前往【达松将军庙】，此庙由微笑国王加亚巴尔曼七世为纪念当初吴哥王朝全盛时期东征西讨，骁勇善战之达松将军所建。再参观【涅盘宫】，建于12世纪，供奉婆罗门教，最神奇的莫过于此地的圣水，具说它有治病的疗效。续往大吴哥王放置打仗所用宝剑的【宝剑塔】彷佛可以感受到当时剑拔弩张的气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午餐：中式或柬式合餐     晚餐：柬埔寨风味自助餐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暹粒-（约4.5小时车程）-金边
                <w:br/>
              </w:t>
            </w:r>
          </w:p>
          <w:p>
            <w:pPr>
              <w:pStyle w:val="indent"/>
            </w:pPr>
            <w:r>
              <w:rPr>
                <w:rFonts w:ascii="微软雅黑" w:hAnsi="微软雅黑" w:eastAsia="微软雅黑" w:cs="微软雅黑"/>
                <w:color w:val="000000"/>
                <w:sz w:val="20"/>
                <w:szCs w:val="20"/>
              </w:rPr>
              <w:t xml:space="preserve">
                酒店享用早餐后前往【皇家公园】（游览时间约30分钟）位于吴哥市中心，公园里面特别神奇的是，大树上常年有巨大蝙蝠高挂在树梢，彷佛相伴姐妹佛不舍离去，尤其是在清晨或是傍晚，成千大蝙蝠盘旋空中的景象，真叫人叹为观止。吴哥窟大型楠木很多，在这皇家公园中就可以观赏到许多百年以上的巨木，公园中空气清新，为炎热的吴哥带来阵阵的绿意。
                <w:br/>
                【姐妹庙】（游览时间约15分钟），暹粒市最灵验的姐妹庙，也是当地香火最旺的庙宇，帶著一份虔诚的心祈求，满怀吴哥的祝福。
                <w:br/>
                外观【西哈努克国王行宫】（游览时间约10分钟）：坐落于六号国道与Pokambor大道交汇处，旁边是风景优美的皇家花园和暹粒河畔，大门上方镶有镀金的柬埔寨国徽，门旁坐着一对庄严地石狮，石狮前还有两座年代久远的古炮，行宫旁耸立着国王的巨幅画像，此处为国王或皇室成员到暹粒时的住所，不对外开放。
                <w:br/>
                【暹粒免税店】逛逛，接着出發前往金邊 ，抵达后晚餐，入住酒店休息。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午餐：中式或柬式合餐     晚餐：中式或柬式合餐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金边五星NAGA2金界大酒店或同级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 -厦门     参考航班：MF896  1800/2200
                <w:br/>
              </w:t>
            </w:r>
          </w:p>
          <w:p>
            <w:pPr>
              <w:pStyle w:val="indent"/>
            </w:pPr>
            <w:r>
              <w:rPr>
                <w:rFonts w:ascii="微软雅黑" w:hAnsi="微软雅黑" w:eastAsia="微软雅黑" w:cs="微软雅黑"/>
                <w:color w:val="000000"/>
                <w:sz w:val="20"/>
                <w:szCs w:val="20"/>
              </w:rPr>
              <w:t xml:space="preserve">
                酒店享用早餐后开启游览——
                <w:br/>
                【金边大皇宫】（游览时间约1小时）也称四臂湾大皇宫，建造于1866-1870年 。坐落于金边东面，面对湄公河、洞里萨河、巴沙河交汇而形成的四臂湾，属于典型的高棉式建筑。王宫为长方形，长435米，宽402米，外有城墙，里面共有20余座建筑物。建筑极富高棉传统风格和宗教色彩，多为黄、白两色，黄色代表佛教，白色代表婆罗门教，所以看上去金灿灿的。王宫建筑的屋顶中央都有高高的尖塔，屋脊两端尖尖翘起，造型美观，金碧辉煌。整个王宫分为两部分，北面部分因有王室居住，游客不能入内参观，可供参观的为南面的银殿。两部分各有围墙，中间为一条通道，有门相通。
                <w:br/>
                （温馨提示：参观王宫着装必须有袖、过膝装，进入加冕宫和银殿内都需要脱鞋脱帽，把鞋脱在大门外的鞋架上，宫殿内禁止拍照。）
                <w:br/>
                【独立纪念碑】（游览时间约10分钟）柬埔寨的精神堡垒，是为纪念1953年11月9日柬摆脱法国殖民统治，获得完全独立而建。1958年3月落成，高37米，共7层，上有蛇神（柬文化象征）100条。每年独立节时，柬国王或国王代表都在此举行隆重的庆典。来访的外国元首也多到这里献花圈。
                <w:br/>
                【西哈努克铜像】（游览时间约10分钟），柬王国政府建设这座铜像是为了对已故太皇、柬埔寨独立和民族和解之父——诺罗敦·西哈努克为国家主权独立、民族和解、和平与发展做出的历史性贡献表达感恩之情，并永远纪念其为祖国和人民奉献的一生。铜像于2013年2月20日开工建设，10月8日建成，安置铜像的宝塔高27米，铜像高4.5米。
                <w:br/>
                【塔山寺】（游览时间约1小时）又名塔子山，位于金边市区的北面，坐落于一座高约100米的小山顶上，是金边的最高点。塔山寺建于14世纪，原名金边寺，也是金边地名的起源。寺内有大量高棉风格浮雕。山门上有两座矮塔，而山路两口各有一尊七头那迦蛇神像，扶手上则有不少吴哥式雕塑。如果想远眺金边市区，可以登上山顶的一座高塔，让金边进入你的眼底。
                <w:br/>
                乘搭国际航班返回厦门，结束愉快的旅行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午餐：中式或柬式合餐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厦门-金边往返双飞机票及税
                <w:br/>
                （以实际出发日期申请航班及价格最终为准）
                <w:br/>
                2. 行程内5晚酒店（网评 4+5钻），两人一间
                <w:br/>
                3. 行程内景点首道门票
                <w:br/>
                4. 行程内餐食5早/10正餐   正餐标：8美金
                <w:br/>
                5. 空调旅游巴士（根据人数安排不同车型）
                <w:br/>
                6. 全程中文导游
                <w:br/>
                7. 车上送矿泉水每人一瓶/天
                <w:br/>
                8. 旅行社责任险
                <w:br/>
                9. 六人起行，满15人派越柬线专业领队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杂费680元/人（税费、落地签及快速通关等），请与团款一并交齐
                <w:br/>
                2. 个人消费（房间服务费/饮料酒水/行李小费等）  
                <w:br/>
                3. 旅游意外险
                <w:br/>
                4. 全程酒店单房差1100元/人
                <w:br/>
                5. 行李超重费
                <w:br/>
                6. 司导小费30元/人/天*6天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参考酒店（四+五）
                <w:br/>
                金边（网评四钻）：  City Comfort Hotel / Blue River Hotel 或同级
                <w:br/>
                        （网评五钻）：  NAGA2金界大酒店 或同级
                <w:br/>
                暹粒（网评四钻）： Ree Hotel / Smiling hotel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客人确认报名后退团，需承担机票和地接相应损失费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柬埔寨落地签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2025-05-05T15:14:29+08:00</dcterms:created>
  <dcterms:modified xsi:type="dcterms:W3CDTF">2025-05-05T15:14:29+08:00</dcterms:modified>
</cp:coreProperties>
</file>

<file path=docProps/custom.xml><?xml version="1.0" encoding="utf-8"?>
<Properties xmlns="http://schemas.openxmlformats.org/officeDocument/2006/custom-properties" xmlns:vt="http://schemas.openxmlformats.org/officeDocument/2006/docPropsVTypes"/>
</file>