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【寻梦阿勒泰】天山天池·可可托海·喀纳斯·禾木·海上魔鬼城·彩虹布拉克·火焰山·坎儿井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G0041724817579mh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24【寻梦阿勒泰双飞8日游】 天山天池•可可托海•喀纳斯•禾木•海上魔鬼城•彩虹布拉克•火焰山•坎儿井 8 日游
                <w:br/>
                早
                <w:br/>
                中
                <w:br/>
                晚
                <w:br/>
                酒店
                <w:br/>
                09-18
                <w:br/>
                <w:br/>
                乌鲁木齐接机欢迎来到新疆首府——乌鲁木齐 ，在蒙古语中译为“优美的牧场”。请务必保持手机畅通，接机师傅及导游会跟您联系。接机后前往酒店入住休息。
                <w:br/>
                <w:br/>
                ×
                <w:br/>
                ×
                <w:br/>
                ×
                <w:br/>
                乌鲁木齐
                <w:br/>
                09-19
                <w:br/>
                <w:br/>
                乌鲁木齐&amp;gt;&amp;gt;&amp;gt;天山天池&amp;gt;&amp;gt;&amp;gt;富蕴早起早餐后 ，我们乘车前往著名风景区国家 5A 级景区【天山天池】天山天池的湖水清澈 ， 晶莹如玉 ，清纯怡人； 四周群山环抱 ，有“天山明珠”盛誉； “石门一线”、 “龙潭碧月”、“顶天三石”、“定海神针”、“南山望雪”、 “西山现松” 、“悬泉飞瀑”八大景观更是令游客赞不绝口（如因天气季节原因 ，可能部分景色无法观赏） 。后途观 【卡拉麦里有蹄类自然保护区】根据新疆维吾尔自治区人民政府 1982 年批文建立 ，总面积为 1733000 公顷 ，主要保 护珍稀动物资源及其生态环境 ，卡拉麦里自然保护区是新疆有蹄类野生动物主要活动区域 ， 20 世纪 80 年代设立保护 区以来 ，蒙古野驴、鹅喉羚等野生动物明显增多 ，普氏野马自 2001 年首次放野以来逐渐适应野外生活 ，成为卡拉麦 里自然保护区的一道美丽的风景。之后前往富蕴/可可托海酒店入住。
                <w:br/>
                <w:br/>
                <w:br/>
                √
                <w:br/>
                √
                <w:br/>
                ×
                <w:br/>
                富蕴
                <w:br/>
                09-20
                <w:br/>
                <w:br/>
                富蕴&amp;gt;&amp;gt;&amp;gt;可可托海&amp;gt;&amp;gt;&amp;gt;布尔津早起前往【可可托海景区】（门票+区间车），2021 年春晚上，一个东北哥们儿凭借着一首《可可托海的牧羊人》， 将这个边陲小镇唱遍大江南北的街头巷尾 ，大家都在问可可托海的牧羊人还在不在可可托海？可可托海景区位于富蕴县境内 ，距离县城 48 公里可可托 ，是我国境内独一无二流向北冰洋的河流——额尔齐斯河的摇篮之一。在这片神奇的土地上 ，它如一位慈爱的母亲 ，孕育着无尽的生命与希望。河水从高耸入云的山脉中涌 出 ，如同翡翠般的绿意流淌 ，为大地带来勃勃生机。中途途径车观【可可苏里】可可苏里又称野鸭湖 ，湖面面积 2677 亩 ，平均水深 2 米 ，湖中有根部交错的芦苇而形成的大小浮岛 20 多个 ，水生植物丰富。芦苇浮在水面上 ， 随风漂游， 风一场景一场 ，湖面景色随芦苇的变动而变化。每年夏秋季节 ，成千上万的野鸭、水鸡、红雁云集在此繁衍生息。野 鸭湖既有西湖的精致秀美 ，又有白洋淀的苇荡迷宫 ，一派“沙鸥翔集” 、“鱼翔浅底”的水乡泽国美景；后前往布尔津赠送游览【五彩滩景区】 ，这是一种没有杂色的世界 ，我们身后的 天空湛蓝如水 ，而面对的天空 ，却是一种让我们从没有见过的诧异的世界 ：金色的天与远处的戈壁浑为一体。 晚上入住布尔津休息。
                <w:br/>
                √
                <w:br/>
                √
                <w:br/>
                ×
                <w:br/>
                布尔津
                <w:br/>
                09-21
                <w:br/>
                <w:br/>
                布尔津&amp;gt;&amp;gt;喀纳斯&amp;gt;&amp;gt;&amp;gt;贾登峪早餐后乘车前往【喀纳斯】（含门票及区间车）道路在草原上划出一道蜿蜒的曲线 ， 偶尔裸露的花岗岩巨石像路 标一般 ，为了更好的欣赏沿途车窗外的风景 ，这段道路全程限速。继续前行车辆开始驶入山路进入阿尔泰山的腹地。 阿尔泰是突厥语“金山”之意 ，这 座山脉中蕴含着丰富的金矿，地下掩埋的宝藏或许看不到 ，但是地表的景色随处可 见 ，前往贾登峪售票中心 ，购买门票、换乘区间车进入喀纳斯 ，一路美景应接不暇 ，一个小秘密 告诉你 ，坐在区间车 的左边会看到更美的风景哟。车辆行驶中 ，时而经过幽深的峡谷 ，时 而路过茂密的森林 ，时而跨过喀纳斯河。沿喀纳斯河行驶 ，沿途经过三道 湾 ，可沿途观赏【卧龙湾】【神仙湾】 【月亮湾】【鸭泽湖】风光 ，卧龙湾河心小洲轮廓像侏罗纪公园里的剑龙 ，横 卧在河水中央。接着到达月亮湾 ，俯瞰那一只似巨大脚印的河滩留在弯月般的河湾 ，惟妙惟肖 ，到了神仙湾水面又变 得波光粼粼 ，如同闪烁的珍珠项链光芒 ，鸭泽湖水面平静 如镜 ，常可以看到野鸭天鹅等野生水鸟。这用心用眼用鼻去 感受喀纳斯的美 ，感受这一片人间净土！后前往贾登峪酒店入住
                <w:br/>
                <w:br/>
                √
                <w:br/>
                √
                <w:br/>
                √
                <w:br/>
                贾登峪
                <w:br/>
                09-22
                <w:br/>
                <w:br/>
                贾登峪&amp;gt;&amp;gt;&amp;gt;禾木景区&amp;gt;&amp;gt;&amp;gt;彩虹布拉克&amp;gt;&amp;gt;&amp;gt;布尔津早餐后前往【禾木（含门票区间车）】 ， 禾木村不仅有着美丽的自然风光 ，还有着丰富的旅游资源。在这里 ，您可以欣赏到原始 的森林、高山 、草原和湖泊等自然景观 ，还可以体验到当地的图瓦文化、蒙古族文化和哈萨克族文化等人文景观 后前往游览《我的阿勒泰》拍摄地网红打卡点张凤侠的小卖部、巴太骑马的牧场。《我的 阿勒泰》主要取景地 —— 哈巴河县的“彩虹布拉克”。这里是原始自然生态与古老传统文化共融的村落 , 据说图瓦人的祖先源自成吉思汗 ，依旧保留着百年来固有的原始风貌 ，体验北疆避世小镇 ，感受阿勒泰 绝美风光。每年的6月至9月是最佳旅游时间 ，此时天气温暖 ，满目绿意盎然。可以在村庄漫步 ，感受原汁原味的哈萨 克族文化 ；骑马游览草原和山脉 ，领略自然的美妙 ；还可以与当地村民品尝传统的哈萨克美食。后前往布尔津酒店 ，办理入住
                <w:br/>
                <w:br/>
                <w:br/>
                √
                <w:br/>
                √
                <w:br/>
                ×
                <w:br/>
                布尔津
                <w:br/>
                09-23
                <w:br/>
                <w:br/>
                布尔津&amp;gt;&amp;gt;&amp;gt;海上魔鬼城&amp;gt;&amp;gt;&amp;gt; 昌吉/乌鲁木齐早餐后沿 S21 沙漠公路中途游玩【海上魔鬼城】，这里即有海滨风光，又有峡谷神韵。 这片十分罕见的雅丹地貌， 是南北走向，绵延十余里，坡体呈斗圆形，环绕着小海子吉力湖，坡体垂直高度平均可达 20 米，好似庞然大物的高楼 大厦 ， 由于长年的风蚀雨注 ，它们有的像壮丽的宫殿、直入云霄的宝塔、神秘庄严的庙宇、仰天长啸的雄狮、 闭目养 神的大佛和各式各样的城堡 ，维妙维肖 ，巧夺天工。有的平地突起 ，挺拔屹立 ，洋溢着顶天立地的阳刚之气;有的连绵 不断 ，高低相依 ，横看似岭 ，纵看是峰 ，显示出特有的多样性和相关性。这是一个多姿多彩的世界 ，大自然所营造的城堡 ，大自然所营造的海子 ，它们相互依存了千万年 ，用无声的语言 ，诉说着大自然的雄奇与伟岸、辽阔与柔美。后抵达昌吉酒店入住。
                <w:br/>
                <w:br/>
                √
                <w:br/>
                √
                <w:br/>
                √
                <w:br/>
                乌鲁木齐
                <w:br/>
                09-24
                <w:br/>
                <w:br/>
                昌吉&amp;gt;&amp;gt;&amp;gt;火焰山&amp;gt;&amp;gt;&amp;gt;坎儿井&amp;gt;&amp;gt;&amp;gt;乌鲁木齐早餐后前往参观【新疆长绒棉】 ，新疆长绒棉是在以新疆生产建设兵团在履行屯垦戍边、热爱祖国、无 私奉献、艰苦创业 ，开拓进取的兵团精神的基础上 ，满怀对新疆棉“兵团心 ，军垦情”的崇高敬 义 ，让新疆的优质棉花赋予新时代的生活品质。支持新疆棉花 ，发扬民族自信 ，迎接新的机遇。世界棉花看中国 ，中国棉花看新疆 ！！后途经亚洲最大的风力发电站----达坂城发电站，途经新疆盐业基地 ， 被誉为死海之称的盐湖 ，因《达阪城的姑娘》而闻名的达坂城古镇。抵达素有火州之称的吐鲁番，游览与“万里长城”、 “京杭大运河”并称为古代三大文明工程的【坎儿井】 。酒店早餐后乘车赴素有火洲之称的吐鲁番、鄯善 ，抵达吐鲁 番后游览【火焰山】它是中国最热的地方 ，夏季最高气温高达摄氏 47.8 度 ，地表最高温度高达摄氏 70 度以上 ，沙窝 里可烤熟鸡蛋 ，明代晚期作家吴承恩将唐三藏取经受阻火焰山，孙悟空三借芭蕉扇的故事写进著名古代小说《西游记》 中 ，把火焰山与唐僧、孙悟空、铁扇公主、牛魔王联系在一起 ，使火焰山神奇色彩浓郁 ，成天下奇山。后赠送维吾尔家访 ，您可以感受当地维吾尔族原汁原味的歌舞表演 ，领略当地的民族风情。后返回乌鲁木齐入住酒店休息
                <w:br/>
                <w:br/>
                √
                <w:br/>
                √
                <w:br/>
                ×
                <w:br/>
                乌鲁木齐
                <w:br/>
                09-25
                <w:br/>
                <w:br/>
                乌鲁木齐&amp;gt;&amp;gt;&amp;gt;送机美好的旅程即将结束 ，返程前请仔细检查自己的行李物品 ，不要有所遗漏 ，增加您不必要的麻烦。对我们的精心 安排的行程和导游的服务 ，请留下宝贵的意见 ，签好意见单 ，感谢各位贵宾对我们工作的支持和理解 ，我们会不断的 完善自我 ，提供更优质的服务 ，希望您一路平安 ，最真挚的祝福送给您！
                <w:br/>
                <w:br/>
                √
                <w:br/>
                ×
                <w:br/>
                ×
                <w:br/>
                温馨的家
                <w:br/>
                服务
                <w:br/>
                <w:br/>
                备注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：全程精选舒适型酒店；升级 2 晚携程四钻酒店 ，不提供自然单间 ， 出现单男单女 ，尽力拼住若不成需补单房差。
                <w:br/>
                用餐 ：7 早 8 正 ，正餐餐标 30-40 元/人（本行程用餐方式为 10 人/桌 ，8 菜 1 汤）人数增加相应增加菜品 ，人数减少相应减少菜品。早餐为酒店含早不吃不退；
                <w:br/>
                交通： 2+1 豪华保姆车陆地头等舱【保证每人 1 正座 ，不指定座位】( 15 人以下根据具体人数安排其他车型车辆 ， 21 座以下车辆是无行李箱的普通车) ；
                <w:br/>
                门票 ：天山天池、可可托海、禾木、喀纳斯、五彩滩、海上魔鬼城、坎儿井、火焰山 ；此 团价格为打包优惠后的价格 ，军官证残疾证老年证学生证等不再享受优惠或退费。敬请谅解 ；行程 当中约定景点等其它项目（非赠送、升级类） ，如遇不可抗力因素造成无法履行 ，仅按游客意愿替换 或按团队采购成本价格退费；行程当中关于赠送、免费升级等项目 ，如遇不可抗力因素或因游客自身原因无法实现及自愿放弃的 ，均不退费、不更换。
                <w:br/>
                导游 ：正规中文导游全程优质服务 ， 10 人以下司机兼向导 ，办理住宿及门票事宜 （接送飞机不是导游 ，为公司特意安排的接送机人员）；
                <w:br/>
                保险 ：包含保额 20 万元/人新疆旅行社责任险。（理赔最终解释权归保险公司所有）。
                <w:br/>
                儿童 ：儿童报价含正餐和酒店早餐、车位 ，导服；不含门票、电瓶车、床位 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 2 人入住 1 间房计算的价格。本产品不接受拼房、若一人住宿一间房需补房差。 
                <w:br/>
                2、 自由活动期间交通费、餐费、等私人费用；及行程中不含的餐；购物场所内消费；
                <w:br/>
                3、酒店非免费餐饮费、洗衣、理发、 电话、饮料、烟酒、付费电视、行李搬运等费用；
                <w:br/>
                4、因交通延误、天气、飞机、机器故障、航班取消等意外事件或战争、罢工、自然灾害等不可抗拒力 导致的额外费用；
                <w:br/>
                5、 因旅游者违约、 自身过错、 自身疾病导致的人身财产损失而额外支付的费用；
                <w:br/>
                6、不含航空保险及旅游意外伤害保险（建议旅游者购买）；
                <w:br/>
                7、 “旅游费用包含” 内容以外的所有费用 ，及行程中未提到的其它费用等。
                <w:br/>
                8、一切个人消费以及“费用包含” 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2025-08-05T11:22:11+08:00</dcterms:created>
  <dcterms:modified xsi:type="dcterms:W3CDTF">2025-08-05T11:22:11+08:00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