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荣耀纵横南北全景环线·十二日游行程单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G0041724746955cn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福建→乌鲁木齐
                <w:br/>
              </w:t>
            </w:r>
          </w:p>
          <w:p>
            <w:pPr>
              <w:pStyle w:val="indent"/>
            </w:pPr>
            <w:r>
              <w:rPr>
                <w:rFonts w:ascii="微软雅黑" w:hAnsi="微软雅黑" w:eastAsia="微软雅黑" w:cs="微软雅黑"/>
                <w:color w:val="000000"/>
                <w:sz w:val="20"/>
                <w:szCs w:val="20"/>
              </w:rPr>
              <w:t xml:space="preserve">
                乘航班飞往举世闻名的歌舞之乡、瓜果之乡、黄金玉石之邦新疆维吾尔自治区首府—乌鲁木齐，踏上举世闻名的丝绸之路第一站。飞抵乌鲁木齐后安排专车接机，将您送至宾馆休息，沿途领略边城风貌。
                <w:br/>
                参考酒店：
                <w:br/>
                乌鲁木齐	国泰酒店 胜越酒店 前海酒店 天际缘酒店 喀什国际酒店  金珠港酒店 绿谷峪湾酒店  程航酒店 绿谷四季酒店  康铂空港酒店或同级
                <w:br/>
                【温馨提示】：
                <w:br/>
                1.出发前请携带有效期内的身份证件原件；
                <w:br/>
                2.新疆和内地有2小时的时差，抵达新疆后请注意时差和气温的变化，新疆较为干燥请适量补水；
                <w:br/>
                3.新疆地处偏远，酒店条件与内陆经济发达地区相比较有一定差距，还请诸位贵宾予以体谅，入住酒店检查房间设施，如有问题请立即告知酒店服务人员，如需交押金，请自行保管好押金条。退房时，房间设施无损坏，前台自行办理退押金。
                <w:br/>
                4.导游会在出团前一天打电话或发短信与您联系，请保持所留电话的畅通，若一组多人只留少数联系电话，请收到通知的游客把导游交代事宜转达同伴；
                <w:br/>
                5.接送机为本社赠送服务，抵达后请保持手机开机并注意短信，下机后师傅会陆续联系安排，因出站口仅供临时停靠，需步行前往集合点上车，故先出站客人需要稍作等待，敬请理解；接送机为专业司机，非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乌鲁木齐→天池→可可托海/富蕴
                <w:br/>
              </w:t>
            </w:r>
          </w:p>
          <w:p>
            <w:pPr>
              <w:pStyle w:val="indent"/>
            </w:pPr>
            <w:r>
              <w:rPr>
                <w:rFonts w:ascii="微软雅黑" w:hAnsi="微软雅黑" w:eastAsia="微软雅黑" w:cs="微软雅黑"/>
                <w:color w:val="000000"/>
                <w:sz w:val="20"/>
                <w:szCs w:val="20"/>
              </w:rPr>
              <w:t xml:space="preserve">
                今日视觉靓点：
                <w:br/>
                天山天池	世界自然遗产，国家AAAAA级旅游景区，国家地质公园，国家重点风景名胜区，全国文明风景旅游区，国际人与自然生物圈保护区；
                <w:br/>
                【天山天池】（含门票+区间车，游览时间约3小时）古称瑶池，位于东部天山主峰博格达峰（海拔5445米）半山腰，水面海拔1910米，南北长3.5公里，东西宽0.8～1.5公里，最深处105米，平均水深60米；湖面群山环绕，云杉林立，松柏翠绿，层峦叠嶂，雪峰突显，犹如水墨画一般，甚为壮观，这里流传着西王母与周穆王的爱情故事，有诗为证：‘瑶池阿母绮窗开,黄竹歌声动地哀；八骏日行三万里,穆王何事不重来?’ 给景区增添些许神秘，乘车而上，依次可以看到：石门一线、龙潭碧月（西小天池）、定海神针、大天池（主景区）、西山观松、南山望雪等景观；
                <w:br/>
                参考酒店：
                <w:br/>
                可可托海/富蕴	盛枫酒店  福瑞酒店  黑钻酒店 吾悦轻奢酒店或同级
                <w:br/>
                温馨提示：
                <w:br/>
                1、天池景区内当地哈萨克族牧民以放牧为生，他们热情好客，请尊重少数民族生活习惯，如遇到牲畜，如牛、马等，请勿靠近，一定要注意安全；
                <w:br/>
                2、景区内偶尔会有商贩兜售的纪念品或特色小饰品等，属于景区商业行为，与我公司无关；
                <w:br/>
                3、景区步行较多，建议您在出发前准备一双舒适便于徒步的鞋；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可可托海/富蕴→可可托海景区→布尔津/哈巴河（ 约380公里，车程约6小时）
                <w:br/>
              </w:t>
            </w:r>
          </w:p>
          <w:p>
            <w:pPr>
              <w:pStyle w:val="indent"/>
            </w:pPr>
            <w:r>
              <w:rPr>
                <w:rFonts w:ascii="微软雅黑" w:hAnsi="微软雅黑" w:eastAsia="微软雅黑" w:cs="微软雅黑"/>
                <w:color w:val="000000"/>
                <w:sz w:val="20"/>
                <w:szCs w:val="20"/>
              </w:rPr>
              <w:t xml:space="preserve">
                今日视觉靓点：
                <w:br/>
                可可托海国家地质公园	可可托海不是“海”，它是“绿色的丛林”，是“蓝色的海关”。
                <w:br/>
                【可可托海国家地质公园】（含门票区间车，游览时间约3小时），可可托海风景区暨新疆可可托海国家地质公园，位于新疆北部阿勒泰地区富蕴县，占地面积788平方公里，距乌鲁木齐485公里，距富蕴县城53公里。它以优美的峡谷河流、山石林地、矿产资源、寒极湖泊和奇异的地震断裂带为自然景色，融地质文化、地域特色、民族风情于一体，以观光旅游、休闲度假、特种旅游（徒步、摄影等）、科学考察等为主要特色的大型旅游景区。2012年，可可托海风景区晋升国家5A级旅游景区。
                <w:br/>
                参考酒店：
                <w:br/>
                布尔津/哈巴河	上士酒店  澜庭酒店  中苏酒店 湘疆酒店  俄罗斯酒店  商贸酒店  九华酒店或同级
                <w:br/>
                温馨提示：
                <w:br/>
                1、今日下午行车时间较长，沿途人烟稀少或为无人区域，可自备一些小零食以备不时之需；
                <w:br/>
                2、可可托海景区石铺栈道或木质栈道较多，参观时务必遵循：‘走路不观景、观景不走路，拍照不走路、走路不拍照’的原则游览，同时山区紫外线比较强，出发前请携带防晒霜、遮阳伞、太阳镜等，注意防晒；
                <w:br/>
                3、景区步行较多，建议您在出发前准备一双舒适便于徒步的鞋；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布尔津/哈巴河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布尔津/哈巴河→喀纳斯→贾登峪 （约150公里，车程约3.5小时）
                <w:br/>
              </w:t>
            </w:r>
          </w:p>
          <w:p>
            <w:pPr>
              <w:pStyle w:val="indent"/>
            </w:pPr>
            <w:r>
              <w:rPr>
                <w:rFonts w:ascii="微软雅黑" w:hAnsi="微软雅黑" w:eastAsia="微软雅黑" w:cs="微软雅黑"/>
                <w:color w:val="000000"/>
                <w:sz w:val="20"/>
                <w:szCs w:val="20"/>
              </w:rPr>
              <w:t xml:space="preserve">
                今日视觉靓点：
                <w:br/>
                喀纳斯	中国最深冰碛堰塞湖，新疆西域四水之一，卧龙湾、月亮湾、神仙湾各具特色，景色迷人；
                <w:br/>
                阿勒泰草原	金山之上，春末夏初，繁花似锦，草场如毡，牛羊成群，毡房点点，牧民转场，甚为壮观；
                <w:br/>
                【喀纳斯湖】（含门票区间车，游览时间约3小时），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最深处188.5米，蓄水量达53.8亿立方米，是中国最深的冰碛堰塞湖，是一个坐落在阿尔泰深山密林中的高山湖泊、内陆淡水湖；电影[天地英雄]、刘若英-[分开旅行][原来你也在这里]的取景地；
                <w:br/>
                参考酒店：
                <w:br/>
                贾登峪	 佳遇山庄  格林酒店  格林鹿港酒店  峪源酒店或同级
                <w:br/>
                温馨提示：
                <w:br/>
                1、喀纳斯地处高纬度内陆地区，昼夜温差较大，温差在十度以上纯属正常，即使是夏季前往，也要准备一些保暖性较好的衣物（厚毛衣、羽绒服、冲锋衣），以防感冒；
                <w:br/>
                2、景区内游览时，请听从导游统一安排，不得擅自登山，不经导游同意不允许自行脱团活动，以确保人身安全；
                <w:br/>
                3、喀纳斯的区间车为循环运行，请在下车时提前检查好随身携带物品，以防丢失；
                <w:br/>
                4、喀纳斯为原始自然风光，云杉、油脂桦等树种极易燃烧，故请爱护景点环境，禁止吸烟，保护生态，禁止随地乱扔垃圾； 
                <w:br/>
                5、部分景区地处高山之上，紫外线较强，请大家涂上防晒霜，做好防晒措施；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贾登峪→禾木→五彩滩→乌尔禾 （约380公里，车程约7小时）
                <w:br/>
              </w:t>
            </w:r>
          </w:p>
          <w:p>
            <w:pPr>
              <w:pStyle w:val="indent"/>
            </w:pPr>
            <w:r>
              <w:rPr>
                <w:rFonts w:ascii="微软雅黑" w:hAnsi="微软雅黑" w:eastAsia="微软雅黑" w:cs="微软雅黑"/>
                <w:color w:val="000000"/>
                <w:sz w:val="20"/>
                <w:szCs w:val="20"/>
              </w:rPr>
              <w:t xml:space="preserve">
                今日视觉靓点：
                <w:br/>
                五彩滩	最美雅丹，2018年4月13日，入围“神奇西北100景”，电影[暴走吧 女人]取景地；
                <w:br/>
                禾木村	被地理杂志评选为：中国六大古村落、中国最美秋景；2019年7月28日，禾木村入选首批
                <w:br/>
                全国乡村旅游重点村名单，2019年10月，入选首届“小镇美学榜样”名单；
                <w:br/>
                禾木公路	新疆最美公路之一，弯多景美，草原、森林、木屋、河流依次呈现，秋景尤为壮美；
                <w:br/>
                【禾木村】（含门票区间车，游览时间约3小时），禾木村的房子全是原木搭建而成的，充满了原始的味道，早晨炊烟冉冉升起，形成一条梦幻般的烟雾带，胜似仙境；可徒步攀登禾木观景平台（成吉思汗点将台）俯看禾木村以及禾木河的全景：空谷幽灵、小桥流水、牧马羊群从林间扬尘而过……，禾木村也通常称为禾木乡，是大草原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
                <w:br/>
                【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
                <w:br/>
                参考酒店：
                <w:br/>
                乌尔禾	德泽温德酒店  杰嘉酒店  富凯美辰酒店  龙谷酒店  大秦酒店或同级
                <w:br/>
                温馨提示：
                <w:br/>
                1、气候干燥，请适量吃水果、多喝水，大部分地区口味偏重，喜辛辣，菜品多有辣椒；
                <w:br/>
                2、山区景点早晚温差大，注意晚上休息时注意保暖，以免受凉感冒；
                <w:br/>
                3、景区居民多以牧民为主，在与牛、马偶遇时，请勿靠近和驱赶，尤其是牛对红色比较敏感，马偶尔会踢后腿，一定要注意安全；
                <w:br/>
                4、禾木公路沿途景色壮美，特别是秋季，犹如人在画中游，但是弯多路险，请务必系好安全带；
                <w:br/>
                5、五彩滩景区地处额尔齐斯河河畔，蚊虫较多，请各自提前备好防蚊虫叮咬的花露水、清凉油或风油精等；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乌尔禾→世界魔鬼城→精河/博乐/双河市 （约420KM，行车约5.5小时）
                <w:br/>
              </w:t>
            </w:r>
          </w:p>
          <w:p>
            <w:pPr>
              <w:pStyle w:val="indent"/>
            </w:pPr>
            <w:r>
              <w:rPr>
                <w:rFonts w:ascii="微软雅黑" w:hAnsi="微软雅黑" w:eastAsia="微软雅黑" w:cs="微软雅黑"/>
                <w:color w:val="000000"/>
                <w:sz w:val="20"/>
                <w:szCs w:val="20"/>
              </w:rPr>
              <w:t xml:space="preserve">
                今日视觉靓点：
                <w:br/>
                乌尔禾魔鬼城	入围“神奇西北100景”；该地貌被《中国国家地理》“选美中国”活动评选为“中国最
                <w:br/>
                美的三大雅丹”之一；
                <w:br/>
                【乌尔禾魔鬼城】（含门票区间车，游览时间约1.5小时），魔鬼城呈西北、东西走向，长宽约在5公里以上，方圆约10平方公里，地面海拔350米左右；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2018年4月13日，入围“神奇西北100景”；该地貌被《中国国家地理》“选美中国”活动评选为“中国最美的三大雅丹”之一；电影【卧虎藏龙】【七剑下天山】【西圣地】取景地。
                <w:br/>
                参考酒店：
                <w:br/>
                博乐	温州酒店  守约酒店  锦疆酒店 中亚大酒店  阳光大酒店  东港酒店  柏曼酒店  双河迎宾馆或同级
                <w:br/>
                双河市	
                <w:br/>
                精河	
                <w:br/>
                温馨提示：
                <w:br/>
                1、魔鬼城景区停车点较多，请在停车拍照时，注意景区中的往来车辆，注意安全；
                <w:br/>
                2、景区内游览时，请听从导游统一安排，景区多处为保护区域，不得擅自攀爬；
                <w:br/>
                3、乌尔禾区域紫外线较强，请注意防晒，建议提前准备好帽子、遮阳伞、防晒霜等；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精河/博乐/双河市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精河/博乐/双河市→赛里木湖→赠送薰衣草→新源/那拉提镇（约500KM，行车约6小时）
                <w:br/>
              </w:t>
            </w:r>
          </w:p>
          <w:p>
            <w:pPr>
              <w:pStyle w:val="indent"/>
            </w:pPr>
            <w:r>
              <w:rPr>
                <w:rFonts w:ascii="微软雅黑" w:hAnsi="微软雅黑" w:eastAsia="微软雅黑" w:cs="微软雅黑"/>
                <w:color w:val="000000"/>
                <w:sz w:val="20"/>
                <w:szCs w:val="20"/>
              </w:rPr>
              <w:t xml:space="preserve">
                今日视觉靓点：
                <w:br/>
                赛里木湖
                <w:br/>
                赛湖公路	新疆海拔最高、山脊梁上湖泊，人称：大西洋的最后一滴眼泪；新疆著名西域四水之一；
                <w:br/>
                赛湖公路为新疆最美公路之一，著名环赛湖拉力赛赛道，据说被运动员称为：最美赛道；
                <w:br/>
                薰衣草	有“中国的普罗旺斯”之称，是全世界继法国普罗旺斯、日本富良野之后的第三大薰衣草种植基地，也是中国唯一的薰衣草主产地。
                <w:br/>
                果子沟	伊犁第一门户（途经）
                <w:br/>
                果子沟大桥	全国第一座钢桁梁斜拉桥（途经）
                <w:br/>
                【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果子沟】（途经）果子沟是伊犁地区的天然门户，是一条北上赛里木湖，南下伊犁河谷的著名峡谷孔道，在古代，这里是我国通往中亚和欧洲的丝路北新道咽喉，被成为“铁关”，同时也因为它宜人的风景被誉为“伊犁第一景”、“奇绝仙境”，古人赋诗赞其“山水之奇，媲于桂林，崖石之怪，胜于雁岩”， 果子沟全长28公里，地势险要，成吉思汗西征时始凿山通道，曾架桥48座，可见路之险峻，清乾隆时改建为42座，现在仍是乌伊公路干线的重要路段；
                <w:br/>
                【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 景区内小面积供参观到9月）
                <w:br/>
                参考酒店：
                <w:br/>
                新源	古轮酒店 王朝酒店  润丰假日酒店  双新酒店  君澜酒店  腾龙云海酒店 那拉提民宿 或同级
                <w:br/>
                那拉提镇	
                <w:br/>
                温馨提示：
                <w:br/>
                1、出发前请仔细检查房间内自己的行李物品，贵重物品（电脑、相机、身份证、钱包等）需随身携带，确
                <w:br/>
                保房间无遗漏物品，避免增加不必要的麻烦；
                <w:br/>
                2、请自备晕车药、肠胃药等，旅途乘车时间较长，以备不时之需；
                <w:br/>
                3、新疆地区部分区域手机网络较差，可能会遇到手机无信号，收发短信、微信会出现延迟，敬请谅解；
                <w:br/>
                4、赛里木湖景区地处伊犁门户，海拔相对较高，温差较大，紫外线强，同时湖边草场会有飞虫，请各自提
                <w:br/>
                前做好相关准备工作；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新源/那拉提镇→那拉提草原→独库公路→巴音布鲁克草原→巴音布鲁克镇（全程约90KM，行车约2小时）
                <w:br/>
              </w:t>
            </w:r>
          </w:p>
          <w:p>
            <w:pPr>
              <w:pStyle w:val="indent"/>
            </w:pPr>
            <w:r>
              <w:rPr>
                <w:rFonts w:ascii="微软雅黑" w:hAnsi="微软雅黑" w:eastAsia="微软雅黑" w:cs="微软雅黑"/>
                <w:color w:val="000000"/>
                <w:sz w:val="20"/>
                <w:szCs w:val="20"/>
              </w:rPr>
              <w:t xml:space="preserve">
                今日视觉靓点：
                <w:br/>
                那拉提·河谷草原	上海吉尼斯总部授予“哈萨克人口最多的草原”；
                <w:br/>
                独库公路中段	最美网红公路，被《中国国家地理》评选为“纵贯天山脊梁的景观大道”；
                <w:br/>
                天鹅家园-天鹅湖	中国天鹅最大栖息地和种源蓄源地，中国最大野生天鹅种群的保护区；
                <w:br/>
                巴润寺	1773年土尔扈特部从伏尔加河流域东归祖国后迁移回来的唯一的一座喇嘛庙；
                <w:br/>
                巴西里克九曲十八湾	巴音布鲁克草原的名片，摄影家天堂。
                <w:br/>
                【那拉提·河谷草原】（含门票区间车，游览时间约3小时）‘那拉提’蒙古语“太阳升起的地方”，草原风景秀丽多姿，云杉稠密，山水如画，如茵草场铺展在起伏的山峦之上，因而有“空中草场”之美誉，同时也被誉为“天然氧吧”，这里是当地哈萨克族牧民的夏牧场，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
                <w:br/>
                2005年4月那拉提草原被上海吉尼斯世界总部授予“哈萨克人口最多的草原”；
                <w:br/>
                2005年10月被中国国家地理杂志社评为全国六大最美草原之一；
                <w:br/>
                【独库公路中段】独库公路开放期间（预计每年6月底至9月开通，具体正常通行时间以当年当地交管部门正式通知为准），游客那拉提景区游览结束后，将免费赠送换乘7座或5座车经独库公路中段（那拉提--巴音布鲁克镇）前往巴音布鲁克镇，独库公路为最美网红公路、英雄之路、被《中国国家地理》评选为“纵贯天山脊梁的景观大道”，同时也被称之为：“最美自驾公路”，我们沿独库公路蜿蜒而上，一弯一景，景景不同，甚为壮美，抵达后参观巴音布鲁克草原景区；
                <w:br/>
                【特别说明】因独库公路通行受季节天气影响较大，即使开通期间遇下雨塌方也会临时封路，故在独库公路未开通或封闭管制期间，则绕道218国道，途经巩乃斯林场、火烧桥检查站处前往巴音布鲁克镇，费用同等，请知悉。
                <w:br/>
                【巴音布鲁克草原】（含门票区间车，游览时间约3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
                <w:br/>
                这里是天山山脉中段的高山间盆地，四周为雪山环抱，海拔约2500米，面积23835平方公里，草原地势平坦，水草丰盛，是典型的禾草草甸草原，也是新疆最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湾”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
                <w:br/>
                同时还有藏传佛教圣地【巴润寺】，1773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
                <w:br/>
                电影【东归英雄传】拍摄地；电视剧【东归英雄】取景地；电影【飞驰人生】取景地；
                <w:br/>
                参考酒店：
                <w:br/>
                巴音布鲁克镇	教园宾馆  宏鑫源酒店  白天鹅酒店  龙兴国际酒店或同级
                <w:br/>
                温馨提示
                <w:br/>
                1、那拉提大草原景区地处高山地区，紫外线较强，请大家涂上防晒霜，做好防晒措施；
                <w:br/>
                2、同时草原气候多变，请准备外套和雨伞以备不时之需；
                <w:br/>
                3、景区内当地哈萨克族牧民以放牧为生，他们热情好客，请尊重少数民族生活习惯，如遇到牲畜，如牛、马等，请勿靠近，一定要注意安全；
                <w:br/>
                4、景区内偶尔会有商贩兜售的纪念品或特色小饰品等，属于景区商业行为，与我公司无关；
                <w:br/>
                5、景区步行栈道较多，建议您在出发前准备一双舒适便于徒步的鞋；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巴音布鲁克镇→博斯腾湖→库尔勒（单程约420KM，行程约7小时）
                <w:br/>
              </w:t>
            </w:r>
          </w:p>
          <w:p>
            <w:pPr>
              <w:pStyle w:val="indent"/>
            </w:pPr>
            <w:r>
              <w:rPr>
                <w:rFonts w:ascii="微软雅黑" w:hAnsi="微软雅黑" w:eastAsia="微软雅黑" w:cs="微软雅黑"/>
                <w:color w:val="000000"/>
                <w:sz w:val="20"/>
                <w:szCs w:val="20"/>
              </w:rPr>
              <w:t xml:space="preserve">
                今日视觉靓点：
                <w:br/>
                博斯腾湖	全国最大的内陆淡水湖
                <w:br/>
                【博斯腾湖】（含门票，游览时间约1小时）全国最大的内陆淡水湖---博斯腾湖，被评为国家重点风景名胜区，属天然湖泊水域风光型自然风景区，涉及博湖、焉耆、和硕、库尔勒三县一市，湖区周围生长着广茂的芦苇，是中国重要的芦苇生产基地。此外博斯腾湖盛产各种淡水鱼，是新疆最大的渔业生产基。傍晚，落日成金的夕阳余晖，伴随着翩翩归巢的飞鸟，慢慢消失在水沙一线的天际，禁不住让人神思飞扬，产生许多优美的遐想。新疆库尔勒和硕博斯腾湖是新疆旅游者夏季避暑的首选地。
                <w:br/>
                参考酒店：
                <w:br/>
                库尔勒	瑞鑫假日酒店   西尼尔酒店  疆鸿酒店  蓝港酒店  艾尚酒店  澜都酒店  维也纳酒店  梨城百合酒店或同级
                <w:br/>
                温馨提示：
                <w:br/>
                1、穿越天山将抵达南疆巴音郭楞蒙古自治州境内，南疆区域较为干燥，请提前准备润肤露，做好佩服保护；
                <w:br/>
                2、遇到艳阳高照，请提前准备好防晒霜、帽子、丝巾或遮阳伞，做好防晒，以免紫外线照射给你带来不适；
                <w:br/>
                3、南疆干燥，请提前准备好水杯，备好水，及时补充水分，由于新疆水质较硬，请少喝凉水；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库尔勒→罗布人村寨井→吐鲁番 （单程约520KM，行程约8小时）
                <w:br/>
              </w:t>
            </w:r>
          </w:p>
          <w:p>
            <w:pPr>
              <w:pStyle w:val="indent"/>
            </w:pPr>
            <w:r>
              <w:rPr>
                <w:rFonts w:ascii="微软雅黑" w:hAnsi="微软雅黑" w:eastAsia="微软雅黑" w:cs="微软雅黑"/>
                <w:color w:val="000000"/>
                <w:sz w:val="20"/>
                <w:szCs w:val="20"/>
              </w:rPr>
              <w:t xml:space="preserve">
                今日视觉靓点：
                <w:br/>
                罗布人村寨	是中国西部地域面积最大的村庄之一，最大沙漠、最长的内陆河、最大的绿色走廊和丝绸之路在这里交汇，形成了黄金品质的天然景观；
                <w:br/>
                塔克拉玛干沙漠	中国第一大流动性沙漠，世界第二大流动性沙漠，面积33万平方公里；
                <w:br/>
                沙漠胡杨	沙漠英雄树，三个一千年：生而千年不死，死而千年不倒，倒而千年不朽；
                <w:br/>
                塔里木河	维吾尔语意为“无缰之马”, 全长2179千米, 是中国最长的内陆河、世界第五大内陆河，新疆人的‘母亲河’；
                <w:br/>
                罗布人	新疆最古老的民族之一，不种五谷，不牧牲畜，唯以小舟捕鱼为食，其方言是新疆三大方言之一，其民俗、民歌、故事都具有独特的艺术价值。
                <w:br/>
                【罗布人村寨】（含门票，游览时间约2小时），景区的面积很大，刚一进入景区便可以看到周围的沙丘、戈壁风光，可以看见连绵的塔克拉玛干沙漠，千年不倒的胡杨树与塔里木河交相辉映，骆驼与沙漠，黄沙与绿洲，与我们此前几天看见的壮阔草原形成鲜明对比，南疆与北疆的风貌差异在此天体现的淋漓尽致。生活在塔克拉玛干沙漠的罗布人是新疆最古老的民族之一，人们都以在塔里木河畔打渔为生。这个民族与其他民族千百年来一直隔绝，有独特的文化和民俗，非常神秘，如今真正的罗布人已经不多，这里便是一个很好地了解神秘罗布人文化的地方。
                <w:br/>
                参考酒店：
                <w:br/>
                吐鲁番	宏程酒店  尚林苑酒店  交合庄园酒店   交合华域酒店   海昌酒店或同级
                <w:br/>
                温馨提示：
                <w:br/>
                1、出发前请仔细检查房间内自己的行李物品，贵重物品（电脑、相机、身份证、钱包等）需随身携带，确
                <w:br/>
                保房间无遗漏物品，避免增加不必要的麻烦；
                <w:br/>
                2、请自备晕车药、肠胃药等，旅途乘车时间较长，以备不时之需；
                <w:br/>
                3、新疆地区部分区域手机网络较差，可能会遇到手机无信号，收发短信、微信会出现延迟，敬请谅解；
                <w:br/>
                4、在沙漠中游玩，请务必将自己的钱包、手机等贵重物品装到带有拉链的背包或口袋中，以防掉入沙中；
                <w:br/>
                5、在景区用相机拍照时，请各自保护好自己的相机，防止沙子进入相机，以至于导致相机不能正常使用；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吐鲁番→火焰山→坎儿井→家访→乌鲁木齐   （单程约200公里，车程约2.5小时）
                <w:br/>
              </w:t>
            </w:r>
          </w:p>
          <w:p>
            <w:pPr>
              <w:pStyle w:val="indent"/>
            </w:pPr>
            <w:r>
              <w:rPr>
                <w:rFonts w:ascii="微软雅黑" w:hAnsi="微软雅黑" w:eastAsia="微软雅黑" w:cs="微软雅黑"/>
                <w:color w:val="000000"/>
                <w:sz w:val="20"/>
                <w:szCs w:val="20"/>
              </w:rPr>
              <w:t xml:space="preserve">
                今日视觉靓点：
                <w:br/>
                火焰山	维吾尔语称“克孜勒塔格”，意为“红山”，【西游记】取景地；
                <w:br/>
                坎儿井	吐鲁番的‘绿色生命之源’，中国古代三大工程之一，与京杭大运河、万里长城齐名；
                <w:br/>
                【火焰山】（含门票，游览时间约1小时）位于吐鲁番盆地的北缘，临近312国道，为古丝绸之路北道；明代晚期作家吴承恩在小说《西游记》中将唐僧师徒四人取经受阻火焰山的故事加以神化，把火焰山与唐僧、孙悟空、铁扇公主、牛魔王联系在一起，增加了浓郁的神奇色彩，并将火焰山塑造成了天下奇山，为天下人所熟知；
                <w:br/>
                【维吾尔民族家访】（赠送参观约1小时）走进绿树如荫的葡萄果园，品尝各类葡萄干果，欣赏维吾尔原生态歌舞，学几句维吾尔语言，跳几步维吾尔舞蹈，与当地居民（居民家庭形式活动）零距离接触。
                <w:br/>
                【坎儿井】（含门票，游览时间约1小时）坎儿井是在干旱地的劳动人民漫长的历史发展中创造的一种地下水利工程，被称之为吐鲁番的‘绿色生命之源’，每条坎儿井都有竖井、暗渠、明渠、涝坝四个部分组成，将天山雪水有地下引流到百姓居住区，避免特殊的自然气候原因所导致的污染和蒸发，由此可见古代劳动人民的智慧，所有坎儿井全部是人工挖掘，总长度5000余公里，所以其与我国的京杭大运河、万里长城齐名，被称为中国古代的三大人类工程；参考酒店：
                <w:br/>
                乌鲁木齐	 国泰酒店 胜越酒店 前海酒店 天际缘酒店 喀什国际酒店  金珠港酒店 绿谷峪湾酒店  程航酒店 绿谷四季酒店  康铂空港酒店或同级
                <w:br/>
                温馨提示：
                <w:br/>
                1、吐鲁番地区气温较高，干燥缺水，请提前准备好饮用水，以便及时补充水分；
                <w:br/>
                2、景区游览时，阳光明媚时，光线较为强烈，请提前备好遮阳伞和帽子，做好防护，避免阳光直射导致身体不适；
                <w:br/>
                3、坎儿井为当地居民的饮用水源，请在参观时切勿污染水源；
                <w:br/>
                4、景区步行较多，建议您在出发前准备一双舒适便于徒步的鞋；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乌鲁木齐→福建
                <w:br/>
              </w:t>
            </w:r>
          </w:p>
          <w:p>
            <w:pPr>
              <w:pStyle w:val="indent"/>
            </w:pPr>
            <w:r>
              <w:rPr>
                <w:rFonts w:ascii="微软雅黑" w:hAnsi="微软雅黑" w:eastAsia="微软雅黑" w:cs="微软雅黑"/>
                <w:color w:val="000000"/>
                <w:sz w:val="20"/>
                <w:szCs w:val="20"/>
              </w:rPr>
              <w:t xml:space="preserve">
                根据航班时间安排专车送客人前往乌鲁木齐地窝堡国际机场，乘坐飞机，结束愉快的新疆之行，返回温馨的家。
                <w:br/>
                温馨提示：乌鲁木齐正常最晚退房时间14:00，请在14:00前退房，否则将产生房费，客人自理；返程前请仔细检查自己的行李物品，不要遗落，增加您不必要的麻烦。
                <w:br/>
                <w:br/>
                <w:br/>
                无年龄+无同车+无地域限制
                <w:br/>
                <w:br/>
                <w:br/>
                友情提示：此产品为打包销售产品，行程内任何景点和餐、住宿等，如因客人自愿放弃或特殊原因不能游览均不退费用！也不等价兑换其余产品！门票已享受最优惠政策，在旅游过程中，如未发生的门票，我社不予退款，（包括人力不可抗力因素或天气因素导致景点不能正常游览）；持有特殊证件的游客，如老年证、导游证、经理资格证、军官证、学生证等证件，均不可再次享受门票优惠或退费政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1、机票：福州/泉州/厦门-乌鲁木齐往返经济舱（含机建、燃油费），机票一经出票不得签转、更改、退票；
                <w:br/>
                2、住宿：全程安排2晚当地待评五星酒店+3晚携程四钻酒店+1晚特色民宿+5晚当地待评四星酒店，单人包拼房（客人不愿意拼房除外） 具体酒店以当天确定酒店为主；
                <w:br/>
                3、用餐：全程含12正餐（含特色餐），酒店含早，若客人不用，费用不退；10人1桌八菜一汤，不足10人将根据实际人数酌情安排用餐，维持餐标不变；
                <w:br/>
                4、用车：专享航空座椅2+1高端陆地头等舱
                <w:br/>
                5、门票：包含行程中所列景点首道门票及区间车
                <w:br/>
                6、导游：优秀持证国语导游，
                <w:br/>
                7、购物：全程0购物0擦边（注：景区内的各种小商店不计旅游行程中规定的购物点）；
                <w:br/>
                8、保险：旅行社责任险为法定险，强烈建议客人购买相关的个人保险；
                <w:br/>
                9、备注：行程中参考酒店如遇满房或被征用，我社有权安排其他同级酒店入住。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01、旅游意外伤害保险及航空意外险（建议旅游者购买）； 
                <w:br/>
                02、因旅游者违约、自身过错、自身疾病导致的人身财产损失而额外支付的费用；
                <w:br/>
                03、酒店押金和单间差或加床费用；
                <w:br/>
                04、园中园门票及景区内的小交通及所有消费；
                <w:br/>
                05、自由活动期间的餐食费和交通费；
                <w:br/>
                06、因交通延误、取消等意外事件或战争、罢工、自然灾害等不可抗拒力导致的额外费用；
                <w:br/>
                07、“旅游费用包含”内容以外的所有费用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 别 说 明
                <w:br/>
                <w:br/>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 游 提 示
                <w:br/>
                <w:br/>
                1、为了保障您和家人的人身安全，请自行购买旅游人身意外保险。
                <w:br/>
                2、请随身携带出团所需的证件（护照、身份证、儿童户口簿等），请保管好各自的行李物品，饮食上南北差异较大请自备胃肠药，以备不时之需，请自备雨伞、太阳镜、防晒油等旅游必需品。
                <w:br/>
                3、西北地区旅游属发展阶段，硬件条件有限，酒店标准、用餐口味与沿海发达城市有差距，不可相提并论
                <w:br/>
                敬请谅解。
                <w:br/>
                4、随团旅游请您树立以下意识：出门在外，请您保持平和的心态，遇事不要急躁。任何时候、任何场合，
                <w:br/>
                对人都要有礼貌，谦逊忍让，自觉遵守公共秩序；当遇到一些不尽如人意的事情时，请您谅解，并配合我
                <w:br/>
                们的工作人员尽快解决问题，以使您的旅途生活更加顺利，礼让、沉着、冷静是处理任何问题的方法。
                <w:br/>
                5、请将地陪导游（或全陪导游）联络方式留下，出现情况立即通报。如对当地安排有异议，可同当地导游
                <w:br/>
                协调并就地解决，若协调无果，请先服从当地的安排，待团队回来后由我公司协调处理。合同法有规定：如合同履行中出现争议，双方应将损失控制到最低点，如单方面扩大的损失，由扩大损失方承担。
                <w:br/>
                6、因天气航班等不可抗力原因造成的旅游变化、滞留或游览景点减少，我公司只负责返还门票差额，不承
                <w:br/>
                担由此造成的损失和责任。
                <w:br/>
                7、西北地区由于地域辽阔，景点之间车程较长，请注意调配好时间，以充足的体力参加旅游活动。
                <w:br/>
                8、受宗教影响，西北风俗习惯与我们不同，游览时请注意有关旅游注意事项，入乡随俗，在任何场合下都
                <w:br/>
                不要提及有关少数民族的政治问题，配合好当地导游的工作。
                <w:br/>
                9、整个旅途中，团友要注意保管好自己的财物，注意保管随身现金、相机、手机等财物，以免造成不必
                <w:br/>
                要的损失，影响以后的行程。
                <w:br/>
                10、新疆酒店标准比内地偏低，请旅游者提前做好心理准备。如遇旺季（每年7月1日至10月07日之间）
                <w:br/>
                酒店资源紧张或政府临时征用等特殊情况，造成行程中备选酒店客满，我社有权调整为同等级标准酒店。酒店的退房时间为中午的14:00，返程为晚班机的旅游者可把行李寄存在酒店前台后自由活动或自补房差开钟点房休息。
                <w:br/>
                11、行程中所含的餐食，早餐为酒店房含，不用不退。正餐按产品用餐标准操作，不含酒水。新疆用餐口味较重，且普通团队餐厅菜式比较雷同。建议旅游者可自带些咸菜或辣椒酱等佐餐。
                <w:br/>
                <w:br/>
                <w:br/>
                健康声明免责书
                <w:br/>
                （65岁以上老年游客报名时写，作为《国内旅游组团合同》附件－1）
                <w:br/>
                游客姓名：            身份证号：                          
                <w:br/>
                姓名：                联系电话：          地址：                
                <w:br/>
                （应急联系人，能随时联系到的亲属）
                <w:br/>
                为了确保老年游客能愉快地完成旅行，旅行社特告知如下事项：
                <w:br/>
                一、由于此次旅游系长距离、长时间旅行，途中的时间较长，参观游览中较辛苦，海拔较高，请权衡自己健康状况是否适应本次旅行。
                <w:br/>
                二、行动不便或生活不能自理者，不宜参加本次旅行。
                <w:br/>
                三、患有严重疾病（包括：心脑血管疾病、循环系统疾病、精神疾病以及在旅行途中容易复发、可能威胁生命安全的慢性疾病等）者，不宜参加本次旅行。
                <w:br/>
                <w:br/>
                 客人承诺事项：本人已仔细阅读上述“旅行社上述告知事项”，确认个人健康状况并无不适合本次旅行之事项。
                <w:br/>
                <w:br/>
                旅客签名：                              家属签名：
                <w:br/>
                <w:br/>
                （如因客人自身身体原因，导致的一切后果及产生的一切费用，由客人自行承担，与旅行社无关！！！）
                <w:br/>
                <w:br/>
                                                                     签署日期：2024年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2025-05-29T04:40:50+08:00</dcterms:created>
  <dcterms:modified xsi:type="dcterms:W3CDTF">2025-05-29T04:40:50+08:00</dcterms:modified>
</cp:coreProperties>
</file>

<file path=docProps/custom.xml><?xml version="1.0" encoding="utf-8"?>
<Properties xmlns="http://schemas.openxmlformats.org/officeDocument/2006/custom-properties" xmlns:vt="http://schemas.openxmlformats.org/officeDocument/2006/docPropsVTypes"/>
</file>