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杭州+钱塘江观潮+乌镇西栅提灯走桥+南浔古镇+漫步西湖+茶园旅拍-3日游行程单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【漫江南·桂雨听潮】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G0021724741686Cq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福建各地-杭州-乌镇西栅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【动车参考车次】
                <w:br/>
                <w:br/>
                厦门北-杭州东D3234（07:12-13:43）；
                <w:br/>
                以上车次为参考车次，具体车次以名单实际开票为准！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▶【行程安排】：
                <w:br/>
                <w:br/>
                车赴：水乡乌镇（路程约80公里）；  
                <w:br/>
                <w:br/>
                游览：【乌镇西栅5A】（游览时间不少于5小时），中国最后的枕水人家，欣赏奇丽的古镇遗风，感受纯朴的江南水乡气息，体验“小桥、流水、人家”的水乡美景，街区内的名胜古迹、手工作坊、经典展馆、宗教建筑、民俗风情、休闲场所让人流连忘返，自然风光美不胜收；
                <w:br/>
                <w:br/>
                体验： 悠享专题特色活动（一）——【提灯走桥】如果白天的乌镇给了你原汁原味的江南水乡风情感受，那么夜晚的乌镇会带给你迥然不同的风情，人们常说的“宿在乌镇，枕水江南”就从一个侧面解读了乌镇夜色的美妙。入夜时分，时空的泛光照明陆续亮起，将整个乌镇勾画得晶莹剔透，提一盏精美的花灯，穿行其中，感受一个古老的传说；   
                <w:br/>
                <w:br/>
                自由活动推荐游览路线（仅供参考具体以实际为准）：入口→乌镇大剧院→安渡坊渡口→草木本色染坊（拍照打卡）→水上集市（喂锦鲤、看越剧）→定升桥（古桥最高、景色最好）→昭明书院→乌镇老邮局（写明信片）→国乐剧院（露天电影、评书）→白莲塔→酒吧一条街
                <w:br/>
                <w:br/>
                乌镇西栅绝佳拍照机位推荐•Tips：
                <w:br/>
                <w:br/>
                1、白莲塔：夜空中古镇“最亮的仔”，尤其是其灯光映衬在水中，如梦如幻，给人一种宁静而神秘的感觉~
                <w:br/>
                <w:br/>
                2、西栅老街：夜晚的老街灯火通明，古色古香的建筑在灯光的映照下更显得韵味十足~
                <w:br/>
                <w:br/>
                3、水上集市：这里也是整个西栅夜景最幽静的地方，灯火燃亮的时候，这里的场景和《千与千寻》的梦境一模一样的~
                <w:br/>
                <w:br/>
                4、昭明书院&amp;草木本色染坊：必游景点，书院很有人文历史情怀，旁边的染坊也很出片~
                <w:br/>
                <w:br/>
                5、沿河两侧小巷、临水长凳：充满江南水乡故事风格，可以让照片更具韵味~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乌镇-盐官-南浔-杭州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▶【行程安排】：
                <w:br/>
                <w:br/>
                上午：车赴盐官（路程约50公里）；
                <w:br/>
                <w:br/>
                游览：【海宁盐官观潮公园】（游览时间不少于2小时），钱塘江涌潮为世界一大自然奇观，钱塘观潮始于汉魏，已成为当地的习俗。中秋佳节前后为观潮最佳时节。钱塘潮分为交叉潮，一线潮，回头潮。在唐代《钱塘候潮图》中：“远观数百里，若素练横江；稍近，见潮头高数丈，卷云拥雪，混混沌沌，声如擂鼓；
                <w:br/>
                <w:br/>
                【潮水预计时间：9月16日—9月22日】（此表仅供参考或或关注【盐官旅游】官方微信）
                <w:br/>
                <w:br/>
                温馨提示：
                <w:br/>
                <w:br/>
                1、由于观潮节期间受天气、交通等因素影响，需最少提前2小时到达景区，并确保至少提前1小时进入观潮胜地公园候潮。
                <w:br/>
                <w:br/>
                2、因每天潮水时间不同，当团导游会根据实际情况适当调整行程前后景点游览及用餐顺序，但不减少景点和餐数。
                <w:br/>
                <w:br/>
                上午：中国蚕丝文化、茶文化、湖笔文化的发祥地之一湖州（路程约60公里）；
                <w:br/>
                <w:br/>
                游览：“湖州一个城，不及南浔半个镇”——【南浔古镇5A】（游览时间不少于1小时），古镇，出现过许多著名人物，如民国奇人张静江，“西泠印社”发起人之一张石铭，著名诗人、散文家徐迟等。十字河两岸形成商业街道，既有傍水筑宇、沿河成街的江南水乡小镇风貌，又有众多高品质的私家大宅第和江南园林，形成了小桥流水人家与大宅园林交相辉映的街区特色。
                <w:br/>
                <w:br/>
                车赴：浙江省会、丝绸之府、休闲之都杭州（路程约110公里）；
                <w:br/>
                <w:br/>
                晚上：自费【宋城千古情】景区并欣赏大型演出——《宋城千古情》（观看表演及自由活动约120分钟），这是杭州宋城景区的灵魂，用先进声、光、电的科技手段和舞台机械，以出其不意的呈现方式演绎了良渚古人的艰辛，宋皇宫的辉煌，岳家军的惨烈，梁祝和白蛇许仙的千古绝唱，把丝绸、茶叶和烟雨江南表现得淋漓尽致，极具视觉体验和心灵震撼【宋城景区以及千古情演出均为自费项目，套票320-350元/人，不强迫自费，1.2以下儿童可免费随家长一同观赏，但是演出没有座位提供，敬请谅解！】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▶【行程安排】：
                <w:br/>
                <w:br/>
                体验：悠享专题特色活动（三）——【龙坞茶园·换装旅拍+晨韵·龙井茶歇】（游览时间约1小时，提供茶巾、围裙、茶蒌换装，赠饮龙井一杯+龙井茶点品尝体验），龙坞茶镇素有“千年茶镇、万担茶乡”的美誉，山水相依，茶山连绵，负氧离子浓度常年在4000个/cn3以上，是天然的大氧吧。人少，景美，文艺打卡地，外地人很少知道这里，是目前杭州热门打卡点；参观大茗堂茶科技体验馆，深入了解茶文化、品味龙井茶。
                <w:br/>
                <w:br/>
                游览【西湖风景区5A】（不含游船费用，不少于1.5小时）：杭州之美，美在西湖。西湖是一首诗一幅天然图画，一个美丽动人的故事，西湖的美景不仅春天独有，夏日里接莲碧的荷花，秋夜中浸透月光的三潭，冬雪后疏影横斜的红梅，更有那烟柳笼纱中的莺啼，细雨迷蒙中的楼台——无论你在何时来，都会领略到不同寻常的风采。
                <w:br/>
                <w:br/>
                温馨提示：周末及节假日西湖风景区会有交通管制，除公交车外，其他的车辆禁止进入西湖风景区，需要转乘公交车进入景区（公交费用不含，单趟5元/人，往返10元/人），造成不便敬请谅解！
                <w:br/>
                <w:br/>
                （备注：由于返程泉州/漳州的动车时间较早，杭州西湖若来不及走，免费景点不去不退费用，敬请谅解！）
                <w:br/>
                <w:br/>
                ▶ 【动车参考车次】
                <w:br/>
                <w:br/>
                杭州东-厦门北D3217（15:59-22:47）；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温馨之家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一晚入住网评五钻酒店，升级一晚乌镇客栈（不低于网评4钻），成人每晚一个床位，团队中若出现单男单女，地接社有权调整为三人间，没有三人间的，则在标间内加床；若客人不愿拼房需自补房差；
                <w:br/>
                <w:br/>
                行程中披露的参考酒店如遇节假日满房、政府征用酒店等情况，可能临时新增其他行程公示外酒店，敬请见谅。
                <w:br/>
                <w:br/>
                ▼单房差：补房差300元/人，节假日380元/人；
                <w:br/>
                <w:br/>
                乌镇没有三人间和加床,单补乌镇房差140元，周末补160元，节假日补220元；
                <w:br/>
                <w:br/>
                2、用餐：行程中含2早1正，酒店内含早餐，不用不退(由于早出发时间较早，有打包早的现象，敬请知晓)，正餐40元/人；十人一桌八菜一汤，若不足10人一桌，则相应减少菜量；
                <w:br/>
                <w:br/>
                行程中所附菜单会根据季节、时令等因素有部分调整，我们按承诺标准确保餐饮卫生及餐食数量，但用餐条件与您的家乡有一定的差异，不一定满足游客口味需求，敬请见谅！
                <w:br/>
                <w:br/>
                3、用车：当地空调旅游车（5-55座）；
                <w:br/>
                <w:br/>
                跟团期间的用车，按照实际参团人数安排交通车辆，座位次序为随机分配，不分先后，保证1人1正座，自由活动期间不包含用车；
                <w:br/>
                <w:br/>
                4、门票：行程中景点首道门票以及备注所含的项目门票，不包含行程中未含的或其它个人消费；
                <w:br/>
                <w:br/>
                5、导游：专业地陪导游讲解服务（6人以下司机兼导游，6人以上一司一导服务）；
                <w:br/>
                <w:br/>
                6、交通：福建各地-杭州东-福建各地往返大交通（动车票二等座或机票），含订票费；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7、备注：如果当日成团人数不足8人，则免费升级其他产品或安排司机兼导游！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不含单房差；
                <w:br/>
                <w:br/>
                *  客人自行前往动车站或机场，不含出发地至动车站或机场的往返接送费用；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因不可抗力因素造成团队行程更改、延误、滞留或提前结束时，旅行社可根据当时的情况全权处理，如发生费用加减，按未发生费用退还游客，超支费用由游客承担的办法处理。本行程为参考行程，旅行社在旅途中有权根据实际情况对行程先后顺序作调整，但不影响原定的接待标准及游览景点。2、此线路为散客拼团，最低成团人数为10成人，如因人数不足导致无法出团，我社将提前3个工作日电话通知，双方协商一致可更改出团日期或其他旅游线路产品。若无法达成协议，我社将按全额退款处理，不作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1.酒店住宿若出现自然单间或产生单男单女请您提前补房差（敬请您注意）。
                <w:br/>
                2.如持军官证、残疾人证、老干部离退休证、导游证、学生证等参团者，如证件条件符合景区规定，达到景区免票政策或者使用证件优惠政策低于旅行社协议价格的，我社当地现退客人具体景点团队折扣价或者与门票优惠政策的差价（行程外友情推荐的自费项目，持任何证件均不享受优惠）。任何赠游景点因时间、游客自身原因或其他不可抗力因素造成无法游览，不退任何费用且不再另外安排其他景点。
                <w:br/>
                3. 友情提醒：部分景区，例如西湖风景区，指定停车位置比较远，步行需要一定的时间，若您不想步行亦可选择景区内的公交车作为代步工具（车费自理），敬请您提前周知！
                <w:br/>
                4.如客人私自离团，则视为客人自愿提前终止合同，并自愿放弃合同中未发生的接待事项和费用；我社概不受理因此而产生的一切后续争议。
                <w:br/>
                5.因国家政策性调价、罢工、交通延阻、天气变化、台风、自然灾害等人力不可抗拒素：（1）造成动车延误如需要增加费用由客人自行承担。（2）造成旅客在途中滞留未能及时到达火车站，由此造成的损失及需额外增加的费用由客人自行承担，我社不予承担 ；
                <w:br/>
                6.我社接待质量以客人意见单为准，请认真填写意见单，如客人对接待有不满或有投诉意向请于第一时间向导游公司提出，争取第一时间解决问题；恕不受理与意见单不符的投诉。
                <w:br/>
                7.2011年6月1日起，全国动车组将统一实行购票、乘车实名制！因退票或改签需要提供出票时的证件原件，如客人临时退票，需本人持与动车票上身份证号一致的证件原件办理退票或改签手续，本社不负责退票，敬请周知！
                <w:br/>
                8.动车票退票规定，开车前48小时以上的，退票时收取票价5%的退票费；开车前24小时以上、不足48小时的，退票时收取票价10%的退票费；开车前不足24小时的，退票时收取票价20%退票费。
                <w:br/>
                9.请自觉遵守和维护《中国公民国内旅游文明行为公约》
                <w:br/>
                10.合同签订前，请认真阅读《国内旅游合同》；
                <w:br/>
                11.65周岁以上老人参团需填写《老年人参团免责协议》，70周岁以上游客，请提供《体检报告》；
                <w:br/>
                12.建议旅游者自行购买旅游意外险，出险由保险公司进行责任认定及赔偿，旅行社协助旅游者索赔；
                <w:br/>
                13.旅行社前要注意检查身体，根据自己的身体状况，选择是否参团，高龄游客行前切记请教医生，患有心脑血管疾病的游客不宜参加团队旅游。如因自身原因在旅途中发生意外，我社将提供必要协助，但由此产生的伤病医疗费、交通费等由游客承担，因此退出本次旅行，原缴交费用不退；
                <w:br/>
                14.16周岁以上游客请随身携带个人有效证件，16周岁以下游客请携带户口本原件；
                <w:br/>
                15.游客提供的身份信息必须真实有效，因游客提供信息不准确而产生的所有费用由游客自行承担；
                <w:br/>
                16.自由活动期间，因游客自身情况所产生的问题由游客自行承担，我司协助处理；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2025-06-26T17:30:09+08:00</dcterms:created>
  <dcterms:modified xsi:type="dcterms:W3CDTF">2025-06-26T17:30:09+08:00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