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【江西经典游】望仙谷、三清山、篁岭三日游行程单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ZB0317244949999L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各地乘高铁参考车次:漳州站乘G322（07:13-11：13），厦门站乘G322（06：53-11：13）或G324(08：52-12：58)，泉州站乘G32（09：29-12：58），莆田站乘G324（09：56-12：58），福清站乘G324（10：18-12：58），福州站乘G1648（08：18-10：30）或G324（11：05-12：58），延平站乘G322（09:54-11：13），南平市乘G322（10：18-11：13）或者其他车次前往婺源站。导游接团前往江西全新打卡、抖音热门景区——【望仙谷】（门票已含，游览约 2 小时）【青云桥】这是一座单拱钢结构大桥，跨度35米。【寻仙路】过了青云桥，再踏青云梯，从此鸿运当头。【廊桥】沿河而建的这座建筑叫廊桥，是典型的江西风雨廊桥的形态，桥体采用了抬梁式架构，在立柱上架梁，梁上又抬梁，层层叠落一直到屋脊，各个梁头上再架上檩条同来承托屋椽，结构和工艺十分复杂【三叠水】前方的峡第谷是两条溪交汇的地方，一条是发源于高南峰的西坑溪，一条是发源于西高峰的方村溪。【白鹤崖】望一仙谷的传奇故事就是从这里开始的。上古传说“女娲补天”。共工和祝融撞倒了不周山，天破了个大窟天窿，女娲修炼五彩石去补天。游览结束后乘车前往婺源，入住酒店。
                <w:br/>
                第二天：
                <w:br/>
                酒店享用早餐后前往早餐后游览世界自然遗产、国家AAAAA级景区-【三清山风景名胜区，门票已含），【根据个人体力，上下缆车125元/人自理】游览约6小时左右，秋季的三清山，与其他季节不同，这时的三清山，奇景无数，再搭上红叶，让您顿感三清山的美丽和神奇，三清山最高海拔1916余米，无拾级之虞，其状如覆平川，脚底云海翻腾，远眺群峰皆伏趾下，实乃人间仙境。游【西海岸景区】唯清山云海与我入夜，感受明月清风忘我的超凡境界。神童负松、山盟海誓、西霞港、西海港湾、观音送子、仙桥墩、妈祖导航飞仙谷、翡翠谷、猴王观宝、母子松葫芦湾，西海岸有四大奇观：高空栈道、云海、大峡谷、古树名木群；漫步在海，当你站在栈道上俯瞰大峡谷，也是一种难得的体验，游览【阳光海岸】,栈道架设在平均海拔1600米的高空悬崖峭壁之上,不仅可以欣赏到三清山东部雄浑壮阔的日出云海、高山石林、高山瀑布等景致，而且还能感受到三清山人与自然和谐相处、完美统一的意境。一条世界最高最长的高空栈道腾空而出，漫步于东西海岸之上，脚踏浮云，放眼望去，远处壮丽景观尽收眼底，你可在三清山西海岸绝壁栈道上半眯着眼，任凭仙风灵气吹走那凡尘旧事，荣辱皆忘，看尽三清云海的壮美，如梦如初。日落夕下……让人目不暇接，道教遗踪，俯首皆拾。游流霞台、自然景观精华荟萃地——【南清园景区】，赏神龙戏松、一线天、玉女开怀、十里杜鹃林、司春女神、巨蟒出山、天狗望月、仙苑秀峰、葛洪献丹、玉兔奔月等景观.后乘索道下山。后车赴婺源入住酒店，晚餐后入住酒店，感受婺源当地风土人情。晚餐后（时间许可）可自行前往【梦里老家.演艺小镇】，参观梦里老家演艺主题公园、有市井小吃、特色餐饮、主题客栈、文化体验、休闲娱乐、传统村落、系列演艺等。在此可观赏民俗表演，金榜题名、衣锦还乡、腾百万招婿、擂台比武、徽剧、傩舞、泼水节、火把节、灯光秀及室内演出等主题表演。入住酒店
                <w:br/>
                第三天：
                <w:br/>
                <w:br/>
                睡自然醒，早餐后， 车赴中国最美的乡村--婺源，游览“南方的布达拉宫”、《欢乐颂2》拍摄地、晒秋人家、鲜花小镇、梯云村落—【篁岭景区】（门票已含，索道120元/人客人自理，缆车为上山唯一通道，游览约3小时），因“晒秋”闻名遐迩，独特的“晒秋”景观符号成功入选最美中国符号.篁岭四季皆可游，除了说它的民居古建，四季轮番种植不同花卉的观光园，也别有风味。如果说春天油菜花是婺源旅游的代名词，那么四季千亩观光园，打破了季节对婺源旅游的限制。春赏油菜花，夏赏紫薇、薰衣草和荷花、秋看菊花和串串红，每个不同季节下的不同景象都给客人不一样的感受。离自然近，离泥土近，离鸟语花香近.而在四季观光园不远处，还有一片百余株国家一级保护树种组成古树林，枫树、红豆杉、樟树等等散落水口各处而最古老的树木已有一千五百多年历史。这片四季常青的古树林净化空气，吸收二氧化碳、释放大量的负氧离子，其平均负氧离子浓度高达1330个/立方厘米，可谓天然氧吧。【天街景区】民居围绕水口呈扇形梯状错落排布，U形村落带您体验南方的“布达拉宫”。徽式商铺林立，前店后坊，一幅流动的缩写版“清明上河图”。【卧云桥】索桥似玉带将两岸的花海串接，是江西省内跨度最大的全景幅卧云悬索桥。【百花谷景区】独特的二十四节气游步道带您体验徽州乡土气息，数百株千年红豆杉林释放独特的负氧离子。初闻不知画中意，再见已是画中人。在婺源的安详静谧中享受难得的清净时光；下午适时送婺源站乘车参考车次：南平市客人G1273(18：26-19：35)返程；延平西客人乘G1647（18：12-19：52）或G1237（18:26-20：05）返程；福州客人乘 G1273（18：26-20：52）或G303（18：53-21：03）返程；福清客人乘G325（19：35-22：16）返程；莆田客人乘G325(19：35-22：39)返程；泉州客人乘G325（19：35-23：06）返程 ；厦门客人乘 G323（17：16-21：42）或G325（19：35-23：33）返程；漳州客人乘G323（17：16-21:19）返程，结束愉快的旅行。
                <w:br/>
                【温馨提示】往返车次准确时刻以当日列车运行时间为准！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交通：当地空调旅游车、往返高铁二等座。2.门票：以上景点首道门票（行程内标明自理的除外）3.住宿：入住江西当地准四星酒店，（参考酒店：华都大酒店，华逸大酒店，茶博府公馆，五悦酒店，凯莱假日酒店，风景酒店，长城大酒店或同级（单房差：200元/人）备注：上饶、婺源为旅游小城市住宿标准比商务大城市要低一个或半个等级，请理解!4.用餐：全程含2早1正餐，（其余自理正餐可以交导游代订）5.儿童：（针对1.5米以下儿童）含车位正座、服务费，其余不含；      6.导游：当地优秀导游服务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三清山上下缆车125元/人（按体力自由选择乘坐）2、篁岭上下缆车120元/人（必须乘坐缆车为上山唯一通道）3.不含个人消费4.不含单人房差5、因不可抗力因素造成团队行程更改、延误、滞留或提前结束时，旅行社可根据当时的情况全权处理，如发生费用加减，按未发生费用退还游客，超支费用由游客承担的办法处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2025-05-04T13:19:45+08:00</dcterms:created>
  <dcterms:modified xsi:type="dcterms:W3CDTF">2025-05-04T13:19:45+08:00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