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九溪庐漂流+沐光之城、森林牧场+摸鱼派对纯玩一日游行程单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G0011724397271w4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龙岩市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厦门-龙岩
                <w:br/>
              </w:t>
            </w:r>
          </w:p>
          <w:p>
            <w:pPr>
              <w:pStyle w:val="indent"/>
            </w:pPr>
            <w:r>
              <w:rPr>
                <w:rFonts w:ascii="微软雅黑" w:hAnsi="微软雅黑" w:eastAsia="微软雅黑" w:cs="微软雅黑"/>
                <w:color w:val="000000"/>
                <w:sz w:val="20"/>
                <w:szCs w:val="20"/>
              </w:rPr>
              <w:t xml:space="preserve">
                07:30厦门SM一期肯德基门口集合前往赴龙岩市。
                <w:br/>
                10:30抵达后，游览【沉缸红曲博物馆】，龙岩沉缸酒有着近三百年酿造历史，是龙岩酒文化的代表。在博物馆内，游客可以感受到龙岩沉缸酒的历史文化，看到古法酿造展示区，了解沉缸酒的酿造过程。此外，博物馆周边环境风景优美，是一个集制酒、售酒、宣传酒文化于一体的新的展示自己企业的场所，非常受欢迎。
                <w:br/>
                <w:br/>
                前往享用午餐。
                <w:br/>
                前往游玩套票（套票二选一）
                <w:br/>
                套票一：【九溪庐森林漂流+沐光之城+肖恩森林牧场+摩洛哥水井】
                <w:br/>
                套票二：【九溪庐森林水乡天际线滑车+悬崖小火车+步步惊心+射箭+森林飞越+沐光之城+肖恩森林牧场+摩洛哥水井】
                <w:br/>
                －－－－－－－－－－－－－－－－－－－－－－－－－－－－－－－－
                <w:br/>
                体验【射箭】，【步步惊心】，步步惊心跨度长，落差大，全程200米，走在上面从高空俯瞰山色，一览无余。后体验【森林飞越】。
                <w:br/>
                体验必玩项目【悬崖小火车】，适合大人小孩打卡的全新项目，附着在大山深处，悬崖边上，安全中又有点小刺激，非常值得体验。　
                <w:br/>
                前往游览大山里的城堡，福建的圣托里尼、全新网红拍照、打卡圣地【沐光之城】，最新的浪漫风潮来袭。沐光之城按照圣托里尼风建造，景区依山而建，是希腊建筑和中国山水文化的集大成者，小白屋和青山相互交映，在沐光之城的四处都能看到美观简易的小椅子，走累了，就坐下，慢慢欣赏夕阳西下，安静享受这悠闲的时光。
                <w:br/>
                游览【森林牧场】——网红肖恩小羊，蹦蹦跳跳可可爱爱，承包你的朋友圈。
                <w:br/>
                后游玩来自新西兰的快乐【天际线滑车】，此项目引进自新西兰皇后镇斜坡滑板车，是一项安全、娱乐性及刺激性兼具的玩乐运动。目前亚洲仅新加坡、日本、韩国有此项目。滑板车在无动力的条件下完全依靠坡度和重力作用从山顶下滑至终点，在地心引力的作用下从高约6层楼，长达约1000米赛道的山坡上沿滑道快速下滑，通过滑车上独特设计的刹车装置，游客可自行控制下滑速度。经过新西兰专家精心设计，滑道上特别设置的不同坡度直线弯道及隧道缓冲带让您和家人朋友可以享受不同运动乐趣。
                <w:br/>
                游览【摩洛哥水井】，是龙岩森林水乡倾力打造的全新的打卡点，水面倒映着人影，粉色与蓝白相结合，是不可多得的拍照圣地，夜间灯光更为美丽的场景增添了更多的异域风情，全新观光地，还有可爱萌宠，羊驼在跟你打招呼哦。
                <w:br/>
                前往起漂点更换漂流短衣；开始体验落差最大、最刺激的“原始森林第一漂”--九溪庐漂流：位于原始森林公园溪流中下游，具有以下五大特点：1、醉氧漂流：每立方米7万氧负离子；2、落差“醉”大：垂直落差320米；3、覆盖率“醉”高：河道高达98%被原始森林树木覆盖，妈妈再也不担心晒黑了；4、水质“醉”好：水源无任何污染，全部为山泉水；5、河道“醉”安全：河道水最深不超过1米。
                <w:br/>
                在漂流终点参加景区新增项目【摸鱼派对】。
                <w:br/>
                时间：每天下午约2点开放至傍晚结束（雷暴等特殊情况除外）；
                <w:br/>
                奖励：漂流游客摸到鱼后可以带走鱼，或兑换现场奖品；
                <w:br/>
                前往洗浴更衣！
                <w:br/>
                后适时结束行程，返回厦门。
                <w:br/>
                以上行程游览顺序、游览时间仅供参考，导游实际安排为准。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行程标准:
                <w:br/>
                1、用车：空调旅游大巴车，根据人数安排车型（每人一正座）
                <w:br/>
                2、门票：九溪庐套票如下（套票二选一）：
                <w:br/>
                套票一：【九溪庐森林漂流+沐光之城+肖恩森林牧场+摩洛哥水井】
                <w:br/>
                套票二：【九溪庐森林水乡天际线滑车+悬崖小火车+步步惊心+射箭+森林飞越+沐光之城+肖恩森林牧场+摩洛哥水井】；
                <w:br/>
                3、用餐：1正餐，不享用不退费用；
                <w:br/>
                4、导服：优秀工作人员陪同服务；。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1、旅途中一切个人消费（如酒店洗衣、电话、收费电视、酒水等）。
                <w:br/>
                2、因不可抗力因素而需要更改行程时所产生的一切费用。
                <w:br/>
                3、不含旅游意外险。
                <w:br/>
                4、团费包含的内容中未注明或行程内注明费用自理的项目。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备注：客人确认报团后退团,需产生损失150元/人；当天取消费用全损不退！
                <w:br/>
                九溪庐漂流•安全须知
                <w:br/>
                漂流属于大落差、强刺激的双人自助漂流。游客们漂流时请遵守以下几点注意事项：
                <w:br/>
                1、进入景区必须自觉遵守景区内的一切安全警示告知；
                <w:br/>
                2、1．2米以下、60岁以上游客谢绝漂流（做父母的须知：太小的孩子不要漂，会游泳的也不可以。
                <w:br/>
                山中河道情况复杂，到处是急流险滩，不懂事的孩子在船上乱动很危险。）；
                <w:br/>
                3、酒后、怀孕者、身体不适、精神病、心脏病、高血压、癫痫、痴呆症、骨质疏松症等患者谢绝漂流；4、易湿品、贵重物品（摄像机、照像机、手机、手表、首饰、和大额现金等）切勿随身携带漂流；
                <w:br/>
                5、请勿戴眼镜漂流，确需戴者须用绳索在头上绑好；
                <w:br/>
                6、必须穿胶鞋漂流，切勿穿拖鞋、凉鞋、皮鞋漂流，不能赤脚漂流；
                <w:br/>
                7、游客必须穿好救生衣、戴好安全帽才能漂流。漂流途中严禁脱下安全帽；
                <w:br/>
                8、必须服从救生员的安全提示，服从安全指挥，在漂流艇中一定要坐稳，并双手抓紧扶手带，过险滩时应降低重心，身体前倾；
                <w:br/>
                9、漂流中禁止追逐嬉闹、互换互连船艇。如发生紧急情况，必须服从救生员的安全救助；
                <w:br/>
                10、在漂流的过程中请注意沿途的箭头及标语，它可以帮助您找主水道及提早警觉跌水区；
                <w:br/>
                11、打水战也是峡谷漂流的一大特色，并且特别开心，但凡是都有个度，在此特别提醒您不要过度，尤其是对那些中老年人和主动放弃水战的人员，不要向他们展开攻击；
                <w:br/>
                12、水上不要做危险动作，在漂流中，要听从导漂员的指挥，不要将手脚伸出漂流船外，更不可私自下船游泳以防意外；遇到险情时不必惊慌，要沉着冷静。万一不小心落入水中，千万不要惊慌失措，救生衣的浮力足以将人托浮在水面上，而艇上的同伴应当伸出手让落水者攀抓。若落水者离皮划艇较远时，要想办法上岸或停留在石头的背水面等待救援；
                <w:br/>
                13、一旦发生洪水、塌方、河道堵塞、恶劣气候等影响安全的情况，景区有权随时终止漂流活动；
                <w:br/>
                14、、游客购票前请认真阅读领会本公告，进入景区或登船起漂，即视为完全理解并确认接受本公告，隐瞒年龄和自身身体状况，所造成的后果由游客自身承担；
                <w:br/>
                15、爱护公共财物，漂流活动结束后，请及时向景区工作人员归还救生衣、安全帽及其他物品，发生丢失或未按要求归还的，要按规定照价赔偿。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出行须知
                <w:br/>
                <w:br/>
                1、请参照出团通知书提前抵达集合点乘车； 
                <w:br/>
                2、如涉及住宿需携带身份证或户口簿办理入住！ 
                <w:br/>
                3、行程中建议着装休闲、舒适、便于行走、防滑鞋为宜！ 不可单独行动，自行脱团；
                <w:br/>
                4、近期天气多变，请酌情带防晒霜、太阳帽、晴雨伞、雨具、保温杯、随身衣物等用品；
                <w:br/>
                5、请游客在当地填写意见反馈单，如遇问题需解决请当下联系导游在当地处理；
                <w:br/>
                6、务必注意人身安全，保管好财产，保持手机畅通；晕车的游客自备晕车药品；
                <w:br/>
                7、因交通、路况、旺季等因素以上行程游览时间、游览顺序仅供参考，以导游安排为准。
                <w:br/>
                <w:br/>
                <w:br/>
                温馨提醒
                <w:br/>
                <w:br/>
                1、请您仔细阅读本行程，根据自身条件选择适合自己的旅游线路。如因身体健康或其他等自身原因需放弃行程的，或游客要求放弃部分住宿、交通的，均视为自愿放弃，需自行承担相对应损失。
                <w:br/>
                2、此团行程是跟团游，接团／行程中可能会出现等待其他客人的情况，请听从导游安排，请游客谅解。景点游览顺序可能会根据当地天气情况或其它特殊情况进行调整，但保证景点不减少，时间不压缩。因不可抗力因素（自然灾害、交通状况、政府行为等），旅行社经与游客协商同意后可以作出行程调整，尽力确保行程的顺利进行。
                <w:br/>
                3、大部分景区内都存在卖小饰品工艺的“景中店”请尊重当地风俗习惯，部分景区有寺庙古迹，烧香祈福均需要费用，无信仰的游客请跟导游提出，切勿诋毁及辱骂。诸如此类游客自愿消费的情况不算我社安排的自费项目和购物店。请自行斟酌以免产生费用损失。
                <w:br/>
                4、团队游览中不允许擅自离团（自行安排活动时间除外），中途离团视同游客违约，旅行社有权解除与游客的旅游合同，旅行社亦不承担游客离团时发生意外的责任，其未产生的所有费用概不退还。
                <w:br/>
                5、出游过程中，因门票按折扣成本价核算，故老年、学生、教师、军官等证件不再重复享受优惠，客人自动放弃景点不退费用。
                <w:br/>
                6、每日行程结束后至次日行程开始前均为游客自行安排活动时间，期间旅游者自身财产及人身安全由其本人自行负责，请注意安全，并请勿参加违反中国法律不宜参加的活动。
                <w:br/>
                7、旅行社对交通因运力、天气等因素延误、变更、取消等无法掌控，如遇此种情况，旅行社将尽力避免损失扩大，并与高铁站协调，旅行社可能因此将对行程做出相应调整，届时敬请旅游者配合谅解。
                <w:br/>
                8、不同地区因经济不同，旅游中吃、住、行等方面会有各地的差异，无法与沿海大城市相比较，请您理解。
                <w:br/>
                9、确保身体健康：确认自身体条件能够适应和完成旅游活动；如需随时服用药物的，请随身携带并带足用量。
                <w:br/>
                10、注意饮食卫生：提高防护传染病、流行病的意识。注意用餐卫生，不食用不卫生、不合格的食品和饮料。
                <w:br/>
                11、注意人身安全：请在自己能够控制风险的范围内活动，切忌单独行动，注意人身安全。旅游途中因特殊情况无法联系团队的或遇紧急情况的，应立即报警并寻求当地警察机关的帮助。参加高原、野外、长途旅游，旅行社不建议年龄较大或有高血压、心脏病、糖尿病、身体残疾等不适宜旅游的客人参团旅游，如执意参加必须提前征得医生同意，备好药品，并征得家属子女同意，如因自身原因发生意外，责任自负。登山安全：病患者、孕妇及行动不便者，为了您的安全，建议不要参加。
                <w:br/>
                12、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13、保管贵重物品：贵重物品随身携带或申请酒店的保险柜服务，勿放入交运行李、酒店房间里或旅游巴士上。随身携带财物稳妥安置，不要离开自己视线范围。游览、拍照、散步、购物时，随时注意和检查，谨防被盗遗失。 
                <w:br/>
                <w:br/>
                <w:br/>
                （附件一）健康证明·免责书
                <w:br/>
                旅行社为了确保本次旅游顺利出行，防止旅途中发生人身意外伤害事故，建议旅游者在出行前做一次必要的身体检查，因服务能力所限无法接待下列人群参团，请悉知：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（8）孕妇、行动不便者及75周岁以上老年人。
                <w:br/>
                 本人            已完全了解了贵社接待人员告知的注意事项，自愿要求参加贵社组织的     年     月      日至      年      月       日止                          日行程，并且承诺不属于上述八项人群范围之内。
                <w:br/>
                本人并根据旅行社对高龄人群的接待相关要求，承诺如下：
                <w:br/>
                一、本人以及直系亲属了解自己的身体情况，适合参加此旅游团，本人能够完成旅游团全部行程并如期返回。如本人未按贵社要求如实告知相关健康情况，本人承担因此而产生的全部责任及发生的全部费用，并承担给贵社造成损失的赔偿责任。
                <w:br/>
                二、在旅游过程中，本人有放弃禁止高龄人群参加的相应景点或相应活动权利：若因本人坚持参加所产生的全部后果均由本人承担。
                <w:br/>
                三、在旅游过程中，如果本人由于身体不适或其他原因导致不能继续完成行程，需要贵社协助提前返回、就医等情况发生，本人承担全部责任及发生的全部费用。
                <w:br/>
                四、本人已就此承诺告知了直系亲属并得到他们的同意，本人同意贵社任何单一或全部核实义务。
                <w:br/>
                五、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
                <w:br/>
                特此承诺！
                <w:br/>
                承诺人（本人亲笔签名）：           直系亲属（签字认可及联系电话）：
                <w:br/>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2025-08-02T22:25:17+08:00</dcterms:created>
  <dcterms:modified xsi:type="dcterms:W3CDTF">2025-08-02T22:25:17+08:00</dcterms:modified>
</cp:coreProperties>
</file>

<file path=docProps/custom.xml><?xml version="1.0" encoding="utf-8"?>
<Properties xmlns="http://schemas.openxmlformats.org/officeDocument/2006/custom-properties" xmlns:vt="http://schemas.openxmlformats.org/officeDocument/2006/docPropsVTypes"/>
</file>