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武汉、宜昌、长江三峡、重庆、双飞5日游行程单</w:t>
      </w:r>
    </w:p>
    <w:p>
      <w:pPr>
        <w:jc w:val="center"/>
        <w:spacing w:after="100"/>
      </w:pPr>
      <w:r>
        <w:rPr>
          <w:rFonts w:ascii="微软雅黑" w:hAnsi="微软雅黑" w:eastAsia="微软雅黑" w:cs="微软雅黑"/>
          <w:sz w:val="20"/>
          <w:szCs w:val="20"/>
        </w:rPr>
        <w:t xml:space="preserve">总统游轮上水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G0071724206563Ey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2013年4月投入运营的“总统7号”和“总统8号游轮”，是相同设计、相同工艺的姊妹舰。全船船长达到长江航运设计极限的146.8米，宽度20.2米，包括216套行政标准间、位于最高层的12套行政房、位于3楼船首的2套总统套房在内的客房，共230套，载客人数460人；而在行政标准间的设计中，充分考虑到家庭游客的实际需要，其中100间特别设计可升级为家庭房三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【长江三峡】：长江上最神奇的山水画廊，全球唯一可以乘船全程游览的大峡谷，欣赏原始神秘的峡谷风光，探究历史人文的深深印痕，聆听相得益彰的美丽故事…
                <w:br/>
                【食】：游轮含餐4早6正餐+岸餐1正餐
                <w:br/>
                【住】：游轮连住4晚，无需舟车劳顿
                <w:br/>
                【行】：双飞武汉进重庆回，完美五天行程
                <w:br/>
                【游】：长江三峡660km全景+武汉重庆游
                <w:br/>
                【娱】：游轮文艺晚会等丰富文娱活动
                <w:br/>
                【购】：全程0购物0必消，品质保证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第1天：快乐出发→武汉→宜昌（宿游轮，含晚餐，）
                <w:br/>
              </w:t>
            </w:r>
          </w:p>
          <w:p>
            <w:pPr>
              <w:pStyle w:val="indent"/>
            </w:pPr>
            <w:r>
              <w:rPr>
                <w:rFonts w:ascii="微软雅黑" w:hAnsi="微软雅黑" w:eastAsia="微软雅黑" w:cs="微软雅黑"/>
                <w:color w:val="000000"/>
                <w:sz w:val="20"/>
                <w:szCs w:val="20"/>
              </w:rPr>
              <w:t xml:space="preserve">
                【飞机出发】：航班待定，或其他航班以出票为准，接团后赠送【武汉市内游】：前往游览江南三大名楼之首【黄鹤楼5A景区】（游览约1.5小时）：历代文人墨客在此留下了许多千古绝唱，使得黄鹤楼自古以来闻名遐迩；登楼远眺，武汉三镇的风光尽收眼底；【红楼】（已含，游览约30分钟），了解打响辛亥革命第一枪的地方，正式名字为辛亥革命武昌起义纪念馆，是依托中华民国军政府鄂军都督府旧址（即武昌起义军政府旧址）而建立的纪念性博物馆，位于湖北省武汉市武昌阅马场，西邻黄鹤楼，北倚蛇山，南面首义广场。因旧址红墙红瓦，武汉人称之为红楼。逢周一闭馆则取消该景点，敬请谅解！前往百年老街【户部巷或首义园】，这里由名街名楼名景名江环绕而成的美食天堂，自行品尝当地特色小吃；午乘车或动车前往宜昌（以实际安排为准，不指定）。
                <w:br/>
                17:30-20:30宜昌三峡游客中心免费乘坐“豪华游轮专用巴士”前往码头登船
                <w:br/>
                21:00-21:30游轮说明会
                <w:br/>
                【重要提示】：
                <w:br/>
                1、宜昌-码头乘坐免费“豪华游轮专用巴士”，车辆满员或到发车时间出发，期间可能会有等候，您可在车上休息或附近活动；如需单独包车费用另询。
                <w:br/>
                2、登船后听从前台服务员安排办理入住手续（若出现排队等候情况，请耐心等待），船上通常会为您推荐升级服务（升楼层、升房型、升VIP餐厅等），请您根据自身情况自愿选择。全程船上住4晚，不更换房间，洗漱用品及床上用品均为一个航次一换（请保持房间整洁）；服务员会在您下船游览景点时清扫房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第2天：三峡人家（或在船自由活动）/三峡大坝 /升船机	（宿游轮，含早中晚餐）
                <w:br/>
              </w:t>
            </w:r>
          </w:p>
          <w:p>
            <w:pPr>
              <w:pStyle w:val="indent"/>
            </w:pPr>
            <w:r>
              <w:rPr>
                <w:rFonts w:ascii="微软雅黑" w:hAnsi="微软雅黑" w:eastAsia="微软雅黑" w:cs="微软雅黑"/>
                <w:color w:val="000000"/>
                <w:sz w:val="20"/>
                <w:szCs w:val="20"/>
              </w:rPr>
              <w:t xml:space="preserve">
                ●06:45 “晨风轻拂万山过，登高尽揽月星河”欢迎享用早茶早咖啡，太极晨练
                <w:br/>
                ●07:00—08:00 游轮中西自助早餐
                <w:br/>
                ●07:30—12:30 上岸游览自费景点【三峡人家】，未付费参加自费景点游览的客人，请在船自由活动，您可以参加文化讲座、电影放映、休闲按摩、卡拉 OK 等活动。
                <w:br/>
                【三峡人家】为自费上岸游览景点，费用包含景点门票、导服费、景区车船费、码头停泊费、航务管理费。三峡人家，依山傍水，风情如画，石、瀑、洞、泉多种景观元素巧妙组合，使整个景区弥漫如仙境般的梦幻景致。白墙青瓦石板路，小桥流水吊脚楼，融合三峡文化之精髓，巴风楚韵，峡江今昔，一览无余。
                <w:br/>
                ●13:00—14:00  游轮中西自助午餐，指定酒水畅饮 
                <w:br/>
                如选择三峡大坝升船机自选项目，则午餐后行程如下： 
                <w:br/>
                ●14:00—19:00 报名参观自费景点【三峡升船机】（自费320元/人，升船机限制名额，是否开放以游船公布为准，大坝检修期间无此安排，(8月25日-9月29日升降机检修上水取消此景点自费)）的游客， 先上岸游览【三峡大坝】，跟随景区大巴车游览；大坝行程结束后，送至升船机港口，换乘豪华游轮游览自费景点升船机，行程结束后返回游轮。
                <w:br/>
                不报名升船机客户：
                <w:br/>
                ●14:30—17:00 上岸游览船票包含景点【三峡大坝】”景区（不含景区电瓶车 10 元/人）。从码头换乘旅游巴士经过西陵长江大桥，前往北岸双线五级船闸，在中隔墩参观船闸。再前往坛子岭，参观大坝模型和大坝全景。约 2.5 小时后返回游轮。
                <w:br/>
                ●18:00—19:00 请您享用丰盛的自助晚餐
                <w:br/>
                ●约 19:30          游轮鸣笛起航，开始诗画三峡之旅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第三天：神农溪/巫峡/瞿塘峡/白帝城（或在船自由活动）		（宿游轮，含早/中/晚餐）
                <w:br/>
              </w:t>
            </w:r>
          </w:p>
          <w:p>
            <w:pPr>
              <w:pStyle w:val="indent"/>
            </w:pPr>
            <w:r>
              <w:rPr>
                <w:rFonts w:ascii="微软雅黑" w:hAnsi="微软雅黑" w:eastAsia="微软雅黑" w:cs="微软雅黑"/>
                <w:color w:val="000000"/>
                <w:sz w:val="20"/>
                <w:szCs w:val="20"/>
              </w:rPr>
              <w:t xml:space="preserve">
                ● 06:30              您可品尝免费早茶、早咖啡、精美茶点，也可晨练太极
                <w:br/>
                ● 07:00-08:00   游船自助早餐
                <w:br/>
                ● 08:00-11:30   换小船游览----【神农溪】已含。神农溪由以“雄”称奇的龙昌峡、以“秀”见长的鹦鹉峡、以“险”著称的绵竹峡、以“奇”闻名的神农峡组成，此峡两岸山间，多为锦竹覆盖，郁郁葱葱，青翠欲滴。水面倒映着青峰竹影，使溪水更添碧绿，峡中深潭碧水、飞瀑遍布、悬棺栈道、原始扁舟、土家风情、 笋溶洞无不令人惊叹。人与舟漂行其中，简直被翠色包围，不由心净如洗，加之神农溪上连一只小小的机动船都没有，空气异常清新，峡间格外幽静，只是偶尔有几声鸟鸣，或有几声纤夫的号子，更使人有一种远离尘世的感觉。
                <w:br/>
                ● 12:00-13:00   游船午餐
                <w:br/>
                ● 13:00-13:45   游船驶入秀丽的【巫峡段】。感受“万峰磅礴一江通，锁钥元襄气势雄”，远观闻名遐迩的【神女峰】,您可在六楼阳光甲板倾听导游现场解说，亲身感受巫峡秀美
                <w:br/>
                ● 14:30-15:00   左右游船将驶入【瞿塘峡段】。它以“雄”著称，峡中水深流急，江面最窄处为三峡门户，素有“夔门天下雄”之誉,您可在六楼阳光甲板倾听导游现场解说，亲身感受“夔门天下雄”的磅礴气势（新版十元人民币背面的图案）。
                <w:br/>
                ● 15:30-18:00   游船停靠白帝城码头，船上自由活动或自选游览【白帝城】(自费290元/人）
                <w:br/>
                ● 19:00-20:00   游船晚餐
                <w:br/>
                ● 20:00             您可以选择参加船方为您准备的各色文化活动或娱乐晚会。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第四天：丰都鬼城（或在船自由活动）/丰都双桂山				（宿游轮，含早/中/晚餐）
                <w:br/>
              </w:t>
            </w:r>
          </w:p>
          <w:p>
            <w:pPr>
              <w:pStyle w:val="indent"/>
            </w:pPr>
            <w:r>
              <w:rPr>
                <w:rFonts w:ascii="微软雅黑" w:hAnsi="微软雅黑" w:eastAsia="微软雅黑" w:cs="微软雅黑"/>
                <w:color w:val="000000"/>
                <w:sz w:val="20"/>
                <w:szCs w:val="20"/>
              </w:rPr>
              <w:t xml:space="preserve">
                ● 06:30-07:00    免费早茶早咖啡，同时也可在甲板上呼吸三峡新鲜空气进行晨练。
                <w:br/>
                ● 07:00-08:00    中西式自助早餐
                <w:br/>
                ● 09:00-12:00    文化活动 或游览自选上岸游览【丰都鬼城】（自费290元/人）费用包含景点门票、导服费、景区往返交通车船费、码头停泊费、航务管理费。
                <w:br/>
                ● 12:00-13:15    中西自助午餐
                <w:br/>
                ● 13:00-16:00    上岸游览【丰都双桂山】已含
                <w:br/>
                【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 18:30-19:30    船长欢送晚宴
                <w:br/>
                ● 18:30-23:00    结账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第5天：重庆市内游→愉快返程（含早中餐，无住宿）
                <w:br/>
              </w:t>
            </w:r>
          </w:p>
          <w:p>
            <w:pPr>
              <w:pStyle w:val="indent"/>
            </w:pPr>
            <w:r>
              <w:rPr>
                <w:rFonts w:ascii="微软雅黑" w:hAnsi="微软雅黑" w:eastAsia="微软雅黑" w:cs="微软雅黑"/>
                <w:color w:val="000000"/>
                <w:sz w:val="20"/>
                <w:szCs w:val="20"/>
              </w:rPr>
              <w:t xml:space="preserve">
                ●06:30 您可品尝免费早茶、早咖啡，也可晨练太极。
                <w:br/>
                ●07:00—08:00 游船自助早餐,开启美好一天。
                <w:br/>
                ●07:30—08:30 抵达重庆朝天门码头或丰都（根据水位停靠码头会变化），离船，重庆导游接团开始重庆市内游览。
                <w:br/>
                ●【人民大礼堂广场】（已含，约20分钟），是一座仿古民族建筑群，是重庆十大文化符号 ，是中国传统宫殿建筑风格与西方建筑的大跨度结构巧妙结合的杰作 ，也是重庆的标志建筑物之一 。
                <w:br/>
                ●【乘坐轻轨体验轻轨穿楼】+【观景平台】（已含，约30分钟），著名网红景点，土著导游会亲自带你乘坐一段轻轨2号线，感受魔幻重庆，感受轻轨穿楼而过，而后在李子坝轻轨站下车，前往观景平台拍照。
                <w:br/>
                ●【白公馆】（已含，约50分钟），重庆著名红色景点，是红岩故事的原型，听江姐和小萝卜头的故事，这里曾关押了抗日爱国将领黄显声，同济大学校长周均时，爱国人士廖承志，共产党员宋绮云，徐林侠夫妇及幼子“小萝卜头”等皆被囚禁于此。
                <w:br/>
                ●【磁器口古镇】（已含，约30分钟）素有巴渝第一古镇之称的磁器口，已有1800年，孕育了古镇悠久的历史与文化，磁器口古镇，当年是热闹的水陆码头，踩踩青石板路，品尝当地的美食小吃，找个茶馆坐坐，感受下老重庆的风土人情。因为距离市区很近，如今的古镇也是市民休闲娱乐的好去处。
                <w:br/>
                ●【魁星楼】（已含，约20分钟）打卡网红，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w:br/>
                ●【西部第一街解放碑步行街】（已含，游览时间不低于30分钟）位于重庆市核心区域，是重庆最繁华的地方之一，这里美食云集，可自由品尝重庆小吃，是来重庆必游打望的地方，解放碑，是中国唯一一座纪念中华民族抗日战争胜利的纪念碑。
                <w:br/>
                ●【洪崖洞景区】（已含，游览时间不低于60分钟）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5天客人根据航班前往机场，送机乘晚班机返回温馨的家。
                <w:br/>
                …之后返程，参考航班：参考航班：航班待定，以实际出票航班为准，结束愉快旅程，返回温馨的家！
                <w:br/>
                <w:br/>
                【特说说明】：
                <w:br/>
                1、由于游轮受长江水位/气候/航道条件的影响，重庆下船码头可能会调整为丰都或涪陵码头，届时船方将会统一安排乘车送至重庆市区，抵达时间大约9:30-10:00左右。
                <w:br/>
                2、以上行程时间仅供参考，由于受季节、水位、航道、气候等影响，各项具体安排时间有可能发生变化，具体以实际安排为准。如因不可抗力因素，我司无需事先通知，有权取消、提前、延后或改变行程或停靠港，同时，我司不承担由此变更给乘客带来的任何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2、船票：涉外五星游轮船票（包含在船期间的住宿+离船岸上景点游览+指定餐厅用餐+船上指定设施+船方组织的娱乐节目和讲座等，请以船上公布为准）
                <w:br/>
                3、住宿：游轮4晚对应房型（每房住2成人）
                <w:br/>
                4、用餐：船餐4早6正为自助餐或中式桌席，不用不退费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1、单房差：船上标准房可拼房，若不愿意拼房另补房差
                <w:br/>
                2、个人消费（如景区内电瓶车、索道、酒水，酒店内洗衣、电话等未提到的其他服务）
                <w:br/>
                黄鹤楼电瓶车10元/人，三峡大坝景区电瓶车：10元/人；丰都鬼城索道单程20元/人，往返35元/人。
                <w:br/>
                3、因疫情防控、交通延阻、天气、水位、航班取消或更改时间等不可抗力原因所引致的额外费用
                <w:br/>
                4、机场接送、旅游意外险、航空保险及“旅游费用包含”内容以外的所有费用
                <w:br/>
                5、报价为游轮2楼与总台同层价格，如需升级楼层150元/人/层，不指定则随机安排
                <w:br/>
                6、此为持中国身份证游客价格，港澳台华侨及外宾另补船票差价另询
                <w:br/>
                7、游轮上自由活动期间，船方代售的另付费旅游项目，此为船方商业行为，非旅行社推荐项目，请客人理性消费，请在游轮总台咨询报名，自愿自费：【行程中自由活动时间段游船是否停靠码头，由船方决定。游客如需增游自选景点，自行到船上前台交钱报名：三峡人家290元/人；升船机320元/人；白帝城290元/人；费用含景区交通费+导游讲解费+门票+游船码头停靠费+游客码头过港费】。注：另付费项目需满足最低成行人数，且在时间、天气等客观因素允许的前提下安排，游客自愿选择参加。如遇特殊情况不能安排，可能取消或减少另付费项目，或调整另付费项目或价格，具体以船上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2025-06-08T05:03:02+08:00</dcterms:created>
  <dcterms:modified xsi:type="dcterms:W3CDTF">2025-06-08T05:03:02+08:00</dcterms:modified>
</cp:coreProperties>
</file>

<file path=docProps/custom.xml><?xml version="1.0" encoding="utf-8"?>
<Properties xmlns="http://schemas.openxmlformats.org/officeDocument/2006/custom-properties" xmlns:vt="http://schemas.openxmlformats.org/officeDocument/2006/docPropsVTypes"/>
</file>