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不一样的桂林行程单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G0051722331789B9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各地 桂林：桂林接机/站， 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靖江王府·独秀峰/桂海晴岚/导游为您开小灶·夜景1+3水陆两栖游-船游夜四湖
                <w:br/>
              </w:t>
            </w:r>
          </w:p>
          <w:p>
            <w:pPr>
              <w:pStyle w:val="indent"/>
            </w:pPr>
            <w:r>
              <w:rPr>
                <w:rFonts w:ascii="微软雅黑" w:hAnsi="微软雅黑" w:eastAsia="微软雅黑" w:cs="微软雅黑"/>
                <w:color w:val="000000"/>
                <w:sz w:val="20"/>
                <w:szCs w:val="20"/>
              </w:rPr>
              <w:t xml:space="preserve">
                上午：靖江王府·独秀峰（游览不少于90分钟）
                <w:br/>
                朱元璋侄孙朱守谦的王府，是明代藩王府中保存得最好的。独秀峰就在王府里，那句“桂林山水甲天下”就是出自这里的石刻。登顶独秀峰环望城景，俯瞰整座王府，鸟瞰桂林城，阅尽王城识桂林，是桂林首批5A景区。
                <w:br/>
                <w:br/>
                下午：桂海晴岚+下午茶（游览不少于90分钟）
                <w:br/>
                桂海晴岚，国家 4A 级景区，占地面积 2.29 平方公里，拥有 200 多座山峰。这里以艺术文化为核心，打造了一个集休闲度假为一体的综合体。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苍吾之野露营基地，每一处风景都散发着自然的美好气息，让人感受到大自然的魅力。这里是桂林市区的网红新景区，吸引着一拨又一拨的游客前来品味艺术、悦享山水、洽谈美学、自由骑行、艺术写生、野餐踏青。您可以悠闲地品茶（含茶歇），回味人生；也可以留下自己最美好的一面。
                <w:br/>
                总之，桂海晴岚以其独特的自然风光和多元化的休闲度假体验，成为了桂林市区备受瞩目的网红新地标。无论您是艺术爱好者、自然探险家还是休闲度假者，都可以在这里找到属于自己的乐趣。
                <w:br/>
                可自行选择几大玩法（娱乐项目有花钱的，有不花钱的）：
                <w:br/>
                1、可以自行体验乘坐热气球俯瞰桂林山水美景；
                <w:br/>
                2、可乘坐电瓶车环游整个园区观赏苍吾之野露营基地；
                <w:br/>
                3、可选择租民族服装或古装感受旅拍体验；
                <w:br/>
                4、可骑行自行车的方式，悠游山水之间领略自然之美；
                <w:br/>
                5、…… 
                <w:br/>
                <w:br/>
                独家增值服务：【夜景1+3，水陆两栖游】=水路-船游夜四湖+陆路-日月双塔拍照，漓江大瀑布、正阳路步行街夜景三部曲（21：30左右回到酒店）
                <w:br/>
                一：水路【船游夜四湖】（游览不少于30分钟）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二：陆路【徒步市中心观夜景】三部曲（游览不少于50分钟）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第三天		餐：早 船	住宿：阳朔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四星船游大漓江/十里画廊/银子岩/西街
                <w:br/>
              </w:t>
            </w:r>
          </w:p>
          <w:p>
            <w:pPr>
              <w:pStyle w:val="indent"/>
            </w:pPr>
            <w:r>
              <w:rPr>
                <w:rFonts w:ascii="微软雅黑" w:hAnsi="微软雅黑" w:eastAsia="微软雅黑" w:cs="微软雅黑"/>
                <w:color w:val="000000"/>
                <w:sz w:val="20"/>
                <w:szCs w:val="20"/>
              </w:rPr>
              <w:t xml:space="preserve">
                上午：四星船大漓江（游览不少于200分钟）
                <w:br/>
                四星船游漓江（竹江-龙头山）——5A漓江风光（正航）4星船游大漓江指，从桂林竹江码头到阳朔龙头山码头，看传说中的杨堤风光、浪石烟雨、九马画山、黄布倒影、兴坪佳境五大美景高潮，其中九马画山和黄布倒影为最美…… （市场上有4星返航船，逆流倒游一小段漓江，价格非常便宜，智慧的游客是从来不会在这个地方糊涂。）
                <w:br/>
                <w:br/>
                下午：十里画廊（游览不少于15分钟）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银子岩（游览不少于50分钟）
                <w:br/>
                参观游览溶洞经典之作。洞内景象壮丽、五光十色，各种天然钟乳石晶莹剔透、洁白无瑕，形象栩栩如生，宛如夜空的银河倾斜而下，闪烁出像银子、似钻石的光芒，所以称为“银子岩”，号称“桂林最美溶洞”。
                <w:br/>
                自由闲逛阳朔西街，它是一条有着1400多年历史的老街，很有古典韵味。由于外国人多，有很多西餐厅和英文招牌，这里也被称为“洋人街”。（自由活动期间无司机、导游陪同）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遇龙河竹筏漂流/象鼻山/桂花公社
                <w:br/>
              </w:t>
            </w:r>
          </w:p>
          <w:p>
            <w:pPr>
              <w:pStyle w:val="indent"/>
            </w:pPr>
            <w:r>
              <w:rPr>
                <w:rFonts w:ascii="微软雅黑" w:hAnsi="微软雅黑" w:eastAsia="微软雅黑" w:cs="微软雅黑"/>
                <w:color w:val="000000"/>
                <w:sz w:val="20"/>
                <w:szCs w:val="20"/>
              </w:rPr>
              <w:t xml:space="preserve">
                上午：遇龙河竹筏漂流（多人筏，游览不少于40分钟）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特色餐：侗古佬·侗家八大碗（活动时间不少于30分钟）
                <w:br/>
                文化的差异让旅游产生无穷的魅力，而文化重在体验，带您走进《侗古佬》侗族是岭南最具魅力的少数民族。其《侗族大歌》已有2500年历史，2009年更是被列为世界非物质文化遗产名录。侗家八大碗是广西侗王用以宴请贵宾的八道侗家秘制美食，传承至今已有千年历史。
                <w:br/>
                <w:br/>
                下午：象鼻山（游览不少于30分钟）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桂花公社（活动时间:不少于70分钟）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早餐后根据航班/列车时间，桂林机场乘航班/桂林火车站乘坐火车返回，结束愉快旅程！
                <w:br/>
                可自行前往：两江四湖、东西巷、逍遥楼、日月塔观赏拍照！
                <w:br/>
                重要提示：以上行程仅供参考，旺季期间我社保有对行程或住宿顺序前后调动的权利，实际游览顺序由地接社导游安排为准！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1、【交通】福州/厦门-桂林往返高铁/经济舱团队机票（含燃油附加费、机场建设费，一经出票、不能签转、更改、退票）
                <w:br/>
                2、旅游用车：当地空调旅行车（确保每人一正座）、自由活动期间不提供用车
                <w:br/>
                3、酒店住宿：详细参考行程下方，我社不提供自然单间，如出现单人由旅行社调整标间内加床或客人自行补足房差包房；
                <w:br/>
                4、用餐标准：全程用餐4早3正，正餐30元/正/人（一餐民族风情自助餐；一餐船上自助餐，一餐侗古佬·侗家八大碗）；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5、景点门票：景点第一大门票（不含景区电瓶车及自理项目；赠送项目，如遇不可抗拒因素无法游览，则取消，无费用可退具
                <w:br/>
                体解释权归我社所有，感谢理解）；
                <w:br/>
                6、导游服务：全程优秀导游讲解服务；不满6人司机兼导服务；（自由活动期间不提供导游服务)。
                <w:br/>
                7、购物标准：此行程不进任何购物店及景中店，包括翡翠、珠宝、玉石、朱砂，银饰店。若有违反当场赔付2000元/人（景区内游客刚需的当地土特产商场除外）（温馨提示：不含景区内设立的景中店、商店、过脚过路店，以及公路边设立的洗手间店）对景区内设立的商店、路店，请游客三思、如需购买或食用敬请谨慎，不做进店范畴。如自行购买商品如出现质量问题，旅行社不承担任何责任。
                <w:br/>
                8、儿童费用：1、1-2周岁（不满2周岁）人员算婴儿，只需购买往返飞机票全价的1折，收车位费100元/位；
                <w:br/>
                2、2周岁-12周岁（不满12周岁）以及1.2米以下儿童只含往返半价经济舱机票、车费、导服、半餐。不含：床位、酒店早餐、景点门票、景区小交通、游船费、赠送项目费用、索道，如因儿童超高产生的任何费用，由家长现付；
                <w:br/>
                3、12周岁以上（含已满12周岁）或者1.4米以上（含1.4米）儿童建议按成人操作
                <w:br/>
                指定酒店名录：
                <w:br/>
                （桂林段4钻）金皇/天街/鑫海/凡尔赛/康福特
                <w:br/>
                （阳朔段4钻）美豪/崧舍/新西街贵宾楼/铂漫/万丽花园
                <w:br/>
                备    注：1、桂林为国家三线以下旅游城市，酒店各项标准偏低，主要以卫生舒适为主，提前做好心理准备哦！如客人对上述参考酒店安排不满意，处理方案如下：按实收价格退给客人自行订房或自补当时差价升级客人满意的更高标准酒店！ 如若遇以上酒店无房情况下，可安排同等级酒店！
                <w:br/>
                2、旅游团队多选用团队餐厅用餐，行程中餐厅是完善所有经营手续的合格团队餐厅。
                <w:br/>
                3、桂林用餐口味相对较辣。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6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 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br/>
                -重要提示-
                <w:br/>
                1、因旅游目的地（广西）及出发地（福建）属于台风、暴雨洪涝高发区域、如在报名之前收到台风预警，由客人自由选择是否出行，但报名后突发状况造成客人无法出行却已经产生的费用（如：机票费，车费，游船费等费用由客人自行承担）。如出行之后因台风、暴雨、洪涝等不可抗力造成不能游览的景区活动项目，本社会协助处理更改行程或者让客人选择自由活动，产生的费用或是损失由客人自理，未产生的费用会按照实际退回给客人！
                <w:br/>
                2、漓江船票实行实名制出票，所有乘坐漓江游船的客人必须提供本人真实有效名字和身份证号才能出票，提前3天为出票期，如在出票后游客要求取消行程将会产生相应退票损失。船票一经出票不得退票、不得换人、不得改签，必须以行船日期及出票名单落实安排游览，一切取消漓江游览产生的损失我社概不负责！
                <w:br/>
                3、由于部分景区内有固定导游讲解、限制外部导游进入景区，此类景区导游不能陪同进入景区，只在景区外等候，敬请谅解！我社不承担保险购买工作，请游客出行前务必自行购买保险！
                <w:br/>
                失信人和被限制消费人请报名参团时如实告知，我社不具备查验失信人的资质和义务，如开票时发现为失信人无法出票，机票全额损失和地接产生的车损、房损由游客自行承担，敬请谅解！
                <w:br/>
                -温馨提示-
                <w:br/>
                1、由于旅行社组织的是散客拼团线路，未成年人须有成人陪伴出游，残疾人、老年人、行动不便者建议有家人朋友照顾同行，体弱多病及孕妇不建议参团，否则由此造成的不便或问题，地接社不承担责任。特别提醒（必读）：65周岁以上(含65周岁)老年人必须签署旅行社高龄免责协议书(不签免责协议书者,我社视为当事者默认免责协议书条款,有任何问题均按免责协议条款处理)。70-75之间的老人必须有直系亲属陪同方可出行。75岁以上老年人恕不接待。老年人出游前必须对自己的身体情况有清晰了解，高血压、冠心病、癫痫等慢性疾病患者最好不要出游，更不能对旅行社隐瞒病史，出游的老年脑供血不足患者应带齐药物，凡有以上疾病者，在旅游过程中出现任何问题，我社概不负责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2、由于旅行社组织的是散客拼团线路，各自航班时间不一致，机场接送均为我社专业接站员，统一安排车送回酒店和离团时送往机场协助办理登机手续等事宜，接机后统一集合等候30分钟内属正常现象，送机提前2小时抵达机场，按照各家航空公司规定执行。并请携带有效身份证件登机（成人：身份证或护照；16岁以下儿童：户口本/出生证明/身份证），台胞游客必须凭《台胞证》报名旅游及登机。 
                <w:br/>
                3、因天气或客人因素产生的损失需客人自行承担；航班、火车、轮船出发时间请以票面为准；因航空公司原因导致航班延误或更改，旅行社社不承担由此造成的一切责任和费用。 
                <w:br/>
                4、行程内景点我社导游可根据天气、路线等实际情况调整，以保证行程最优，但不减少或更改景点和接待标准（注：①如遇国家政策性调整门票、交通价格等，按调整后的实际价格结算；②如遇天气、景区政策性调整及政府会议接待等原因不能正常游览的景点和餐宿，旅行社按成本退还给游客）。 
                <w:br/>
                5、◆ 赠送景点不得退现，调换！赠送项目因航班、天气等不可抗因素导致不能赠送的，费用不退。 
                <w:br/>
                6、行程中已包含的景点、住宿、交通、项目及餐饮等，因客人自身原因不参与均视为客人自动放弃，费用不予退还，放弃行程期间的人身安全由旅游者自行负责，期间发生的一切问题与旅行社无关。 
                <w:br/>
                7、本线路报价为随团旅游综合费用，行程内各景区价格已是旅行社集体采购的协议优惠价格，行程中所含的所有景点门票已按景点折扣门票核算，故客人持有军官证、残疾证、老年证等优惠证件及其他特殊身份人士，全无退还。团队如产生门票优惠，由当地现退门票差价（以退费项目旅行社协议差价为依据，均不以挂牌价为准）。如游客在行程进行中，发生减少综合旅游报价项目情况需要退费时，除景点协议门票价外，其余费用均无法退还；临时提出增加或变更综合旅游报价项目，必须获得客人的签字认可，并将可能被要求支付差价。
                <w:br/>
                8、持国外护照（包括港澳台人士）参加此团享受中宾待遇，另需支付团队房价的差价，根据所选标准另议。 
                <w:br/>
                9、团队用餐：十人一桌，八菜一汤，人数不足十人时，在每人用餐标准不变的前提下调整餐食的分量。
                <w:br/>
                10、旅行过程中的餐均为提前预定，临时要求退餐，餐费不退（普通团队餐）。 
                <w:br/>
                11、儿童只含：当地车位、正餐（不占床，无早餐）；儿童门票、不占床，超高门票产生费用请现付。
                <w:br/>
                12、当地购物时请慎重考虑，把握好质量与价格，务必索要发票，当地特产有罗汉果、桂圆肉、桂花香水、桂林三宝（辣椒酱、豆腐乳、三花酒）、白果、桂花糕……请到正规大型超市购买，切忌到路边小店购买假冒伪劣产品）
                <w:br/>
                13、客人有贵重物品请存放酒店前台保管：锁好房门；如雨天山路湿滑，请注意安全。 
                <w:br/>
                14、客人在游船上要注意安全，要听从船上讲解员的安排，遵守船上安全规则。 
                <w:br/>
                15、意见反馈提示：请每位游客务必在当地认真填写《游客意见反馈书》，如因游客虚填或不填而产生的服务质量后续争议恕不受理。若旅游行程结束后产生旅游接待质量方面的投诉，均以客人在当地填写的意见单为准，请客人如实填写并签名，否则我社概不受理。由于旅游行业的跨区域性，如在行程进行中对地接旅行社的约定服务标准有异议，敬请在当地提出其合理要求，及时处理，请拨打我社质量监督员热线。
                <w:br/>
                16、由于游客及组团社未能按约定时间支付此团款项我社有权终止接待，由此引起的诉讼游客与组团社自行承担由此产生的律师费、诉讼费、保全费等主张权利产生的一切相关费用。
                <w:br/>
                ◆本公司对以上条款在法律规定的范围内拥有解释权。
                <w:br/>
                ※※※※※※※※※※※※※※※※※※※※※※※※ 祝 您 旅 途 愉 快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2025-08-02T22:14:03+08:00</dcterms:created>
  <dcterms:modified xsi:type="dcterms:W3CDTF">2025-08-02T22:14:03+08:00</dcterms:modified>
</cp:coreProperties>
</file>

<file path=docProps/custom.xml><?xml version="1.0" encoding="utf-8"?>
<Properties xmlns="http://schemas.openxmlformats.org/officeDocument/2006/custom-properties" xmlns:vt="http://schemas.openxmlformats.org/officeDocument/2006/docPropsVTypes"/>
</file>