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【奇境中原|一价全含】 洛阳白马寺/云台山/老君山天宫/龙门石窟/少林寺/开封双飞5日游行程单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奇境中原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G009172179162418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独具特色王维诗中的云台山，华夏第一奇峡，置身峡谷盆景大观。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福建/郑州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福州长乐/泉州晋江/厦门高崎机场乘坐航班赴河南郑州，安排接机入住酒店。
                <w:br/>
                <w:br/>
                若时间尚早，可自行自理前往【河南博物馆】，有馆藏文物17万余件(套)，尤以史前文物、商周青铜器、历代陶瓷器、玉器及石刻最具特色。精品文物数量多、种类全、品位高、价值大，是见证中华文明发展轨迹，展示中国历史发展脉络的文化艺术宝库。其中国家一级文物与国家二级文物5000多件，基本陈列位于主展馆1、2、3层，共分10个展厅，由新石器时代、夏商、西周、东周、秦汉魏晋南北朝、隋唐、宋金元七部分组成，遴选超过500件（套）馆藏文物，重要藏品有：贾湖骨笛、莲鹤方壶、妇好鸮尊、云纹铜禁、则天金简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登封/洛阳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登封（100KM,2小时），游览禅宗祖庭、武林胜地【少林寺5A】（游览2.5小时，含往返电瓶车元，含耳麦），始建于北魏太和十九年（495年），孝文帝为了安置他所敬仰的印度高僧跋陀而建，菩提达摩在此首创禅宗，唐代得“天下第一名刹”美誉，参观参观中国最大的【塔林】唐朝以来历代高僧的230余座塔墓的佛家圣地，观看精彩的【少林功夫表演】（温馨提示：免费表演，根据抵达时间随缘观看，如未赶上演出时段将取消），领略禅武合一。
                <w:br/>
                <w:br/>
                参观世界文化遗产、中国三大石窟艺术宝库之一【龙门石窟】（游览2小时，含电瓶车，含耳麦），现存龛窟两千多个，造像十万余尊，造像之丰富、技艺之精湛位于中国各大石窟之首,依次参观潜溪寺、摩崖三佛龛、万佛洞、莲花洞、奉先寺瞻仰17.14米卢舍那大佛。游览唐代大诗人白居易晚年隐居并长眠的【白园】。
                <w:br/>
                <w:br/>
                赠送游览国色天香洛阳【牡丹园】，亲自体会：“花开花落二十日，一城之人皆若狂”的盛大场面。或者在花的海洋中畅游，亲自感 受“唯有牡丹真国色，花开时节动京城”的盛况，朵朵争艳斗奇，香飘四处，感受“惟有牡丹真国色，花开时节动京城”之意境，驻足其间拍照留念。（3月15日-4月30日，赠送赏国色天香洛阳牡丹，其他时间自动取消，请提前知晓，3月份参观室内牡丹，4月份参观室外牡丹、参观时间约1.5小时），
                <w:br/>
                <w:br/>
                下午前往栾川，入住酒店。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伊川/栾川/嵩县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栾川/洛阳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早餐后，游览5A级景区峰林仙境、十里画屏【老君山】（含中灵索道往返130元/人，含峰林索道往返80元/人），  原名景室山，是秦岭余脉八百里伏牛山的主峰，海拔2217米。后因李耳到此归隐修炼并被道教尊为太上老君而被唐太宗易名为“老君山”，成为道教主流全真派圣地。
                <w:br/>
                <w:br/>
                游览【老子文化苑】（30分钟）参观世界第一通高59米的老子圣像，从阙门向上依次由12项建筑，充分的展示了“道行天下，德润古今、尊道贵德、天人合一”的哲学理念。
                <w:br/>
                <w:br/>
                漫步长五公里的悬空观景栈道【十里画屏】（1.5小时），是迄今为止世界上发现的规模最大的花岗岩峰林景观，沿途中景观星罗棋布、相映成趣，形成步移景异的神奇景象，【金殿建筑群】（1小时），因其建成之时，金光耀目、恢宏无比，所以被称之为“金殿”。
                <w:br/>
                <w:br/>
                后车赴洛阳，游览洛阳老城【丽景门】西大街(不登城)，逛繁华夜市的【老城十字街】，华灯初上，美味飘香，青石板路，民国阁楼，迎风招展的招牌。
                <w:br/>
                <w:br/>
                夜幕降临，华灯初上，流光溢彩，我社特别赠送安排【夜游神都洛阳】，【天堂明堂外景】，神都洛阳的地标性建筑，当年武则天处理朝政接待各国使者之地，夜游【应天门外景】，2021年河南元宵晚会《唐宫夜宴》主会场之一，是中国礼制中最能彰显身份和地位的建筑之一，武则天称帝后，唐玄宗接见日本第八次谴唐使仪式均在应天门城楼举行。
                <w:br/>
                <w:br/>
                <w:br/>
                <w:br/>
                温馨提示：团队15人及以下，导游不陪同上山，客人自由游览。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洛阳/偃师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洛阳/焦作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朝圣中国第一古刹【白马寺】（1.5小时），始建于东汉永平十一年（公元68年），是佛教传入中国后兴建的第一座官办寺院，被佛教界称为“释源”、“祖庭”，也是中国汉传佛教寺院建设的范本，也是全世界唯一拥有中、印、缅、泰四国风格佛殿的国际化寺院，寺内保存了大量元代夹纻干漆造像如三世佛、二天将、十八罗汉等，弥足珍贵。
                <w:br/>
                <w:br/>
                车赴焦作，游览山水精华——【国家5A云台山风景名胜区】，华夏第一奇峡——【红石峡】（又名温盘峪）（含景交，游览时间2小时左右）。峡谷景观，崖壁通体的赤红色，故又俗称“红石峡”。红石峡也称“温盘峪”，那里被誉为“中原第一景”。这个景区集秀、幽、雄、险于一身，泉、瀑、溪、潭于一谷，有“盆景峡谷”的美誉。温盘峪峡谷夏季凉爽宜人，隆冬则温暖如春，一年无四季，温度保持在25摄氏度左右。看不一样的奇石，不一样的瀑布，一线0天、棋盘石、钟乳石、飞来石、含羞石、龟背石、白龙瀑、黄龙瀑、天女散花瀑等。
                <w:br/>
                <w:br/>
                游览【潭瀑峡】（又名小寨沟），潭瀑峡最能体现云台山“水秀”的地方，谷内“三步一泉、五步一瀑、十步一潭” 风光宜人，宛若江南。
                <w:br/>
                <w:br/>
                傍晚乘车返回郑州（170KM,3小时），入住酒店。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开封/郑州/返程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八朝古都开封（90KM，1.5小时），游览依据北宋名著《清明上河图》为蓝本修建的，再现北宋盛世的主题公园【清明上河园】（2小时），使你一朝步入画卷，一日梦回千年，是中国最大的集中展示宋文化的主题公园，皇家园林，市井民俗，宫城水榭，亭台回廊，让你置身大宋王朝。
                <w:br/>
                <w:br/>
                游览为纪念中国历史上著名清官包拯而建的祠堂【包公祠】（1小时）包拯在北宋时期曾任开封府尹，一生为官清廉，不畏权贵，执法如山，其功德为后人世代传颂。
                <w:br/>
                <w:br/>
                午餐品尝【开封灌汤包】。
                <w:br/>
                <w:br/>
                参观开封【小宋城】（游览1小时），古香古色的小吃城，仿真的蓝天白云、亭台楼阁，被誉为开封人的会客厅。
                <w:br/>
                <w:br/>
                下午乘车赴新郑国际机场（90km,1.5小时）结束愉快的中原山水之旅。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用餐：4早5正餐 ，正餐40元/餐，10人1桌，8菜1汤，根据当团实际人数适量比例增减。
                <w:br/>
                <w:br/>
                交通：往返飞机团队票含机建燃油费，不得签转、更换，当地空调旅游车，保证1人1正座。计划内20人团不超25人。
                <w:br/>
                <w:br/>
                门票：行程所列计划内景点首道大门票。（老人优惠已立减，当地优惠不再退费）
                <w:br/>
                <w:br/>
                购物：全程无购物！   
                <w:br/>
                <w:br/>
                导游：河南国语导游服务，散客拼团无全陪导游。团队6人及以下，安排司机兼导游！
                <w:br/>
                <w:br/>
                接站：客人名牌
                <w:br/>
                <w:br/>
                住宿：精选四钻酒店，升级一晚5钻酒店，栾川条件有限，入住栾川仟那酒店或同级。若产生单男单女补交房差元。（由产生单男/单女的客人自行补交房差。）
                <w:br/>
                <w:br/>
                儿童：2-12周岁（不含），含往返大交通/当地导服/旅游车费/半价正餐，不含床位/早餐/门票/景区交通，出行请携带身份证或户口簿。
                <w:br/>
                <w:br/>
                说明：此产品价格为打包价，门票已享受旅行社协议优惠价，若有特殊证件可享受景区优惠政策的，按旅行社协议价，现退门票差价，请知晓!
                <w:br/>
                <w:br/>
                备注：根据往返不同航班时刻、当天天气、行程时间等因素，游览行程顺序前后适当调整，敬请理解。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航空意外险/延误险，
                <w:br/>
                <w:br/>
                其他个人消费项目，
                <w:br/>
                <w:br/>
                景区内娱乐设施。
                <w:br/>
                <w:br/>
                峰林索道80元/人（非必要产生）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费用明细：含往返航班，行程所列景点大门票，当地空调旅游车保证一人一正座，4早5正餐。 如果团队个别游客不愿用团餐，当顿餐费现退，其他团友菜量同比递减。
                <w:br/>
                <w:br/>
                儿童说明：12周岁以下请携带身份证或户口簿，含往返航班儿童票，当地导服/旅游车费/全价正餐，不含门票、景区交通、床位。因各景区儿童优惠票价身高标准不一，请按实际发生现购门票。
                <w:br/>
                <w:br/>
                气候天气：春季中原当地气温5℃～15℃，建议携厚外套、遮阳帽、热水壶等防护措施，穿软底休闲、运动鞋，足够洗换衣物。
                <w:br/>
                <w:br/>
                健康提示：出门在外旅行，请随身携带常用药品，气候干燥多饮水，注意饮食和个人卫生。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河南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河南景区多以庭院建筑居多，龙门石窟和云台山多石阶步道，部分景段陡峭危险，请在游览过程中注意安全。节假日期间，跟紧自己所属团队，以防在人流大的地方走失走散。老年游客要根据自身身体状况选择性地参加部分景段游览，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中原地区的旅游服务在餐饮/住宿/车辆等硬件上与闽南有一定差异，敬请谅解，如团队上出现任何疑问或质量问题，请和导游和谐协商处理，并于离境前请给导游签署服务质量意见单，团队接待质量以意见单为准！
                <w:br/>
                <w:br/>
                特别声明：此团为福建地区游客独立拼团，游客不得擅自离团，如有变更、提前离团需要，请签署离团责任书，并于地接导游和归属地收客部门取得确认，明确离团后出现问题自负责任。
                <w:br/>
                <w:br/>
                请务必于当日航班起飞前2小时抵达当日出发地机场国内出发厅门集合出发。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退改政策：
                <w:br/>
                1,因天气变化/航空管制/疫情限流等原因造成航班临时取消的，航司依规安排住宿的费用由承运航司承担，航司因不可抗力等原因不予安排滞留延期住宿的，当地滞留期间所产生的交通、住宿、餐饮和增加旅行等费用，由旅游者个人承担，接待社义务协助安排，以辅助确保游客人身安全，不承担经济赔偿。
                <w:br/>
                <w:br/>
                2，夏秋季节强对流天气频发、台风高发期，易导致航班晚点和取消，建议游客自行在出发地机场购买航空延误险、航空意外险，以便突发状况的索赔保障。
                <w:br/>
                <w:br/>
                3，如旅游者对承运航司改签、延期方案不满意者，可主动提出该航次的全额退票，旅游者自行购买当天或改期的其他航次机票，主动更换航班差价旅游者自行承担。
                <w:br/>
                <w:br/>
                4，航空航班临时变更，关系到天气变化、空域国防、航路异常、运力调整等诸多复杂因素，如遇航班突发状况，敬请旅客耐心等待，配合服从应急处置备案，确保人身安全第一。
                <w:br/>
                <w:br/>
                旅游者知悉以上说明，建议签约同时签字确认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2025-07-13T03:20:28+08:00</dcterms:created>
  <dcterms:modified xsi:type="dcterms:W3CDTF">2025-07-13T03:20:28+08:00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