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C2线福建武夷山天游峰.竹排漂流当地参团2天1晚跟团游行程单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WYS-C2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武夷山5A精华景区，全程无压力畅游；
                <w:br/>
                ▷含中国最美丽的溪流-九曲溪竹排漂流；      
                <w:br/>
                ▷度假区优选同标准品质酒店住宿； 
                <w:br/>
                ▷全程含餐，随时报名随时发团，1人也成行；  
                <w:br/>
                ▷印象大红袍、相声新势力（费用自理）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5A精华景区一价全含，全程无压力畅游；▲含中国最美丽的溪流-九曲溪竹排漂流▲度假区优选同标准品质酒店住宿▲随时报名随时发团，1人也成行▲印象大红袍，相声新势力（费用自理），带你走进真山实水为背景，将如泼墨画般的武夷美景展现你眼前、呈现一场夜游视听盛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第一天：各地出发-南平市站接团-中餐-武夷山主景区-入住；
                <w:br/>
                用餐：中餐
                <w:br/>
                宿：武夷山
                <w:br/>
                上午: 游客选择乘座高铁或动车的请于预定上午10点30左右抵达南平市站（原武夷山东站）
                <w:br/>
                导游或工作人员接团（因导游或工作人员接相近时间抵达的火车车次，故存在游客等候的现象，敬请谅解），乘旅游车或者或K1快线车抵度假区约40分钟；
                <w:br/>
                选择自备车前往武夷山的贵宾，请不迟于上午11：30抵达武夷山三菇度假区；（请贵宾注意时间稍稍提前抵达武夷山（具体时间请咨询您的旅游顾问）；
                <w:br/>
                武夷山当地导游会提前联系并衔接好贵宾，稍稍等候（统一集中用餐）；
                <w:br/>
                中餐：约12：00左右安排普通团队餐，十人一桌，八菜一汤；人数不足，菜量将相应减少
                <w:br/>
                下午：中餐后乘车约10分钟，游览武夷第一峰——【天游峰景区】（游览时间约2.5小时）、沿途可欣赏武夷精舍遗址、云窝、茶洞、隐屏峰、接笋峰、水月亭、铁象岩、小一线天、晒布岩、茶洞、仙浴潭，登上山顶，三十六峰、九十九岩尽收眼底，一饱“曲曲山回转、峰峰水抱流”的秀美景色；
                <w:br/>
                晚餐：（晚餐自理）贵宾自行自费寻找品尝武夷山当地特色舌尖上的美食；
                <w:br/>
                晚上：晚餐后,入住酒店自由活动，也可自费选择乘坐全球首创独一无二的360°旋转观众席欣赏由著名导游张艺谋领衔创作并创多项纪录的视觉感官盛宴—【“印象.大红袍”】（普通席门票238自理，约70分钟）。整场演出都与茶文化有关。在武夷真山水最华丽的舞台背景下，将大王与玉女的凄美爱情，将山清水秀间辛勤劳作的茶农，将如泼墨画般的武夷美景，如梦，如诗地展现在你眼前……
                <w:br/>
                第二天：武夷山九曲溪竹排漂流-一线天-中餐-虎晓岩-返程；
                <w:br/>
                用餐：早餐
                <w:br/>
                <w:br/>
                早餐：早餐后开始一天美丽的旅程（用餐时间：约30分钟）；
                <w:br/>
                上午：早餐后乘车约10分钟，游览【九曲溪竹排漂流】（游览时间约2小时，含武夷宫仿宋古街排队等候时间），享受山挟水转，水绕山行，曲曲都有不一样景致的山水画意，沿途可观：玉女峰、大王峰“三三秀水清如玉，六六奇峰翠插天”等奇景，游览【仿宋古街】、【武夷宫】，（温馨提示：竹筏游览时间由竹筏预定中心统一调度安排，上筏后请听从筏工安排，不在竹排上嬉水等）；
                <w:br/>
                适时游览“茶树王国”—【大红袍景区】（约90分钟），游览九龙窠--【大坑口】、清凉峡--【流香涧】，参观武夷山最负盛名的四颗母树大红袍，就生长在九龙窠内的一座陡峭的岩壁上。峡谷内清泉渗流，使茶质特佳，名闻海内外。
                <w:br/>
                中餐：（中餐自理）贵宾自行自费寻找品尝武夷山当地特色舌尖上的美食；
                <w:br/>
                下午：中餐后乘车约10分钟，游览全国最窄、最高、最长的——【一线天景区】（游览时间约1小时）：伏曦洞、风洞、神仙楼阁等景色。一线天原名灵岩，因沿顶有一裂罅，就像利斧开一样，相去不满一尺，长约一百多米，从中漏进天光一线，宛若跨空碧红；
                <w:br/>
                下午：乘车约10分钟，前往勤农岩茶坊（武夷岩茶、红菇等土特产约90分钟）和免费品尝朱子坊孝母饼（20分钟）。
                <w:br/>
                傍晚：自备车的贵宾在武夷山三菇度假区结束行程；自备车返程；
                <w:br/>
                乘座动车高铁的贵宾：乘车约50分钟赴南平市站，结束行程（建议购买下午17点左右的动车或高铁返程）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2、用 餐 含：1早1正餐（10人一桌，八菜一汤，视人数订菜，不用视自动放弃，不退餐费，不含酒水）（正餐20元/人/正餐：1个正餐餐标为综合打包价结算：赠送餐标，故不用餐，不产生费用退还，谢谢！）
                <w:br/>
                3、用 车 含：当地景区空调旅游车（一人一座位、火车高铁站到度假区往返国道,若K1快线车上高速）;该团为散客拼团，如有等人、等车现象，敬请谅解！
                <w:br/>
                4、门 票 含：所列景点门票、景区观光车、竹排漂流；
                <w:br/>
                5、导 服 含：当地专业持证导游服务【品茶和品饼属行程中体验内容：若客人因自身原因未能参加，则现补综费差价：80元/人（成人儿童都要补，谢谢！】；
                <w:br/>
                6、大交通 自理;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参加武夷山勤农岩茶坊品茶活动；</w:t>
            </w:r>
          </w:p>
        </w:tc>
        <w:tc>
          <w:tcPr/>
          <w:p>
            <w:pPr>
              <w:pStyle w:val="indent"/>
            </w:pPr>
            <w:r>
              <w:rPr>
                <w:rFonts w:ascii="微软雅黑" w:hAnsi="微软雅黑" w:eastAsia="微软雅黑" w:cs="微软雅黑"/>
                <w:color w:val="000000"/>
                <w:sz w:val="20"/>
                <w:szCs w:val="20"/>
              </w:rPr>
              <w:t xml:space="preserve">农家品茶属于武夷山文化体验项目不算购物店；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武夷山印象大红袍演出普通席</w:t>
            </w:r>
          </w:p>
        </w:tc>
        <w:tc>
          <w:tcPr/>
          <w:p>
            <w:pPr>
              <w:pStyle w:val="indent"/>
            </w:pPr>
            <w:r>
              <w:rPr>
                <w:rFonts w:ascii="微软雅黑" w:hAnsi="微软雅黑" w:eastAsia="微软雅黑" w:cs="微软雅黑"/>
                <w:color w:val="000000"/>
                <w:sz w:val="20"/>
                <w:szCs w:val="20"/>
              </w:rPr>
              <w:t xml:space="preserve">自费选择乘坐全球首创独一无二的360°旋转观众席欣赏由著名导游张艺谋领衔创作并创多项纪录的视觉感官盛宴—【“印象.大红袍”】（普通席门票238自理，约70分钟）。整场演出都与茶文化有关。在武夷真山水最华丽的舞台背景下，将大王与玉女的凄美爱情，将山清水秀间辛勤劳作的茶农，将如泼墨画般的武夷美景，如梦，如诗地展现在你眼前……</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行程中另2个正餐</w:t>
            </w:r>
          </w:p>
        </w:tc>
        <w:tc>
          <w:tcPr/>
          <w:p>
            <w:pPr>
              <w:pStyle w:val="indent"/>
            </w:pPr>
            <w:r>
              <w:rPr>
                <w:rFonts w:ascii="微软雅黑" w:hAnsi="微软雅黑" w:eastAsia="微软雅黑" w:cs="微软雅黑"/>
                <w:color w:val="000000"/>
                <w:sz w:val="20"/>
                <w:szCs w:val="20"/>
              </w:rPr>
              <w:t xml:space="preserve">行程中不含的正餐，游客在可安排前提下可交30元/正餐给导游，统一安排（纯属自愿，绝不强制）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武夷山酒店参考：（以实际入住酒店为准）
                <w:br/>
                商务型酒店：香馨/牧云山居/大国茶/颐阳等级；
                <w:br/>
                精品型酒店：非凡/华彩/苏闽/星程双标间等级；
                <w:br/>
                尊贵型酒店：泓林酒店雅致房/幔悦/维也纳酒店等级；
                <w:br/>
                2 竹排游览时间由武夷山竹排预定中心统一调配安排，旅行社及导游无权随意更改，其他行程因此而相应调整，但不减少景点(若因天气等因素造成不能乘坐上竹排的同线景点:仿宋古街/武夷宫也随之取消). 因竹排停排导致竹排无法乘坐：退100元/人;
                <w:br/>
                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 儿童：不占床不含早：
                <w:br/>
                小童（1.2米以下）：含正餐半餐+当地旅游车位+导游+竹排全票；
                <w:br/>
                大童（1.2-1.5米之间）：含正餐半餐+当地旅游车位+导游+门票、观光车半票+竹排全票；
                <w:br/>
                4 投诉依据：请游客认真客观填写意见反馈单，我社将以此为接待质量及问题处理依据，有任何问题当地马上解决，返程若意见相反,我社不受理;
                <w:br/>
                5 我们将在出发的前一天20：00之前短信通知到客人具体的集合时间、地点，请将手机保持开机状态;
                <w:br/>
                6 武夷山导游在武夷山火车站出站口接团;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旅游公司有权在不减少景点个数的情况下，根据实际情况与游客协商调整景点游览顺序，且双方以最终确认并和地接导游签字确认的行程为准。九曲溪无证件优惠，婴儿均需够全价票130元/张（竹排小费：20元/人起不等），请于出团前确认成人、小孩、全陪等全部竹排张数，单坐竹排不购门票旅行社不接受预定，武夷山门票实行通票制，门票一旦开票，因此优惠证件、中途放弃景点等无退费问题。竹排小费20元/人起不等请根据自愿原则给予排工当辛苦费。
                <w:br/>
                7.请游客自觉遵守《中国公民国内旅游文明行为公约》
                <w:br/>
                8.请各位游客按照防控要求，提前申请好本人的健康码，出门时自觉佩戴好口罩，建议随身携带消毒湿巾（或用于消毒的酒精棉球）、消毒液等用品，携带好身份证配合工作人员测量体温登记，同时做好自身防护
                <w:br/>
                9.【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10.清新福建行倡导“文明旅游”、“绿色同行”，请各位游客注意听从导游其他旅游注意事项的相关提醒.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2025-08-02T21:10:56+08:00</dcterms:created>
  <dcterms:modified xsi:type="dcterms:W3CDTF">2025-08-02T21:10:56+08:00</dcterms:modified>
</cp:coreProperties>
</file>

<file path=docProps/custom.xml><?xml version="1.0" encoding="utf-8"?>
<Properties xmlns="http://schemas.openxmlformats.org/officeDocument/2006/custom-properties" xmlns:vt="http://schemas.openxmlformats.org/officeDocument/2006/docPropsVTypes"/>
</file>