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普陀山双飞三日游(东航早去午回)含观音圣坛行程单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PTS0010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厦门-舟山MU5369(08:45-10:15)
                <w:br/>
                舟山-厦门MU5370(16:40-18:15)
                <w:br/>
                东航早去午回三天往返
                <w:br/>
                参考航班，实际开票为准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早班机直飞舟山，没有舟车劳顿后的疲倦，更能诚心礼佛！
                <w:br/>
                安排一晚普陀山住宿，一晚朱家尖酒店
                <w:br/>
                普陀山做早课的话可升级酒店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厦门/舟山
                <w:br/>
              </w:t>
            </w:r>
          </w:p>
          <w:p>
            <w:pPr>
              <w:pStyle w:val="indent"/>
            </w:pPr>
            <w:r>
              <w:rPr>
                <w:rFonts w:ascii="微软雅黑" w:hAnsi="微软雅黑" w:eastAsia="微软雅黑" w:cs="微软雅黑"/>
                <w:color w:val="000000"/>
                <w:sz w:val="20"/>
                <w:szCs w:val="20"/>
              </w:rPr>
              <w:t xml:space="preserve">
                厦门-舟山MU5369(08:45-10:15)，导游旗接团，机场巴士至码头（车程约8分钟），摆渡船至普陀山（船程约15分钟）,安排入住酒店,午餐后, 游览“福建庙” 【大乘庵,约30分钟】、,卧佛殿，慈云庵；渡轮前往水上观音【洛迦山,约2小时】（船程约20分钟）：五百罗汉塔、伽蓝殿圆通宝殿、大悲殿、水晶宫； 【紫竹林,约1小时30分】：不肯去观音院、三十七唐式观音长廊；【南海观音立像】、【普济寺】和自行登记做佛事（50分钟）。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凌晨自行至【普济寺】做早课(费用自理)或酒店休息；早餐后游佛顶山【慧济寺, 约60分钟】索道往返，【善财洞,约70分钟】、【梵音洞】、【法雨寺,约45分钟】,游【西天景区,约90分钟】：观音古洞、二龟听法石、磐陀石、灵石庵、梅福禅院！摆渡船赴朱家尖（约15分）晚餐后 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朱家尖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舟山/厦门,飞机
                <w:br/>
              </w:t>
            </w:r>
          </w:p>
          <w:p>
            <w:pPr>
              <w:pStyle w:val="indent"/>
            </w:pPr>
            <w:r>
              <w:rPr>
                <w:rFonts w:ascii="微软雅黑" w:hAnsi="微软雅黑" w:eastAsia="微软雅黑" w:cs="微软雅黑"/>
                <w:color w:val="000000"/>
                <w:sz w:val="20"/>
                <w:szCs w:val="20"/>
              </w:rPr>
              <w:t xml:space="preserve">
                早餐后，巴士至朱家尖新景区，游览【观音法界】观音法界的总体构想是要打造以观音文化为主题，集朝圣、观光、体验、教化功能于一体，集观音菩萨和观音文化之大成的观音博览园。法界为佛教术语，法泛指宇宙万有一切事物，包括世出世间法，即一切不同的万事万物都能保持各自的特性，并按自身的轨则。界，即为分门别类的不同事物各守其不同的界限。观音法界就是关于观音菩萨和观音文化的集合。午餐后，车赴机场舟山-厦门MU5370(16:40-18:15))航班，返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交通：厦门—舟山往返机票经济舱（含机建燃油费）；朱家尖机场至码头往返旅游大巴车（拼车54座）；普陀山岛上景区游览车（独团，套车），一人一正坐（20座）
                <w:br/>
                2. 门票：含以上景点第一门票（佛顶山上下缆车，洛迦山往返船票）
                <w:br/>
                3. 船票：朱家尖—普陀山往返船票
                <w:br/>
                4. 住宿：普陀山一晚(普陀山常规内围参考酒店：南普山庄/若到彼岸/嵩旺/志航大酒店/图威山庄或同等级酒店)、舟山一晚（常规参考酒店：自在酒店/客之家/晶都主楼/凯萨酒店或同等级酒店）统一安排
                <w:br/>
                5. 用餐：全程5正2早餐（10人一桌/八菜俩汤，人数减少菜数递减）全程素菜,餐标25元/人/餐
                <w:br/>
                6. 导游：优秀地接导游服务
                <w:br/>
                7. 保险：含旅行社责任险，建议游客自行购买旅游意外险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1.酒店单房差；若出现单男单女，自行调整或补房差
                <w:br/>
                2.国内出发地至机场的接送,托运行李超重费, 普陀山行李拖运费用，普陀山租用讲解器费用。
                <w:br/>
                3.不包含旅游意外险、航空保险 
                <w:br/>
                4.个人消费(如酒店电话,付费电视,洗衣服务,行程之外的观光项目,自由活动期间的餐食及交通费等),
                <w:br/>
                5.其他“费用包含”内容以外的所有费用(如因第三方原因或因不可抗力因素而需要更改行程所产生的一切费用,包括但不仅限于自然灾害、因交通事故或故障造成的道路堵塞、航班延误或取消等）
                <w:br/>
                6.告知：根据舟山市发改委的要求，自2019年11月1日起，酒店不再主动提供六小件一次性日用品，为了响应政府政策，倡导绿色环保出行理念，本酒店将有偿（收费）提供六小件一次性日用品（牙刷，梳子，浴帽，剃须刀，洗护包，擦鞋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普济寺早课</w:t>
            </w:r>
          </w:p>
        </w:tc>
        <w:tc>
          <w:tcPr/>
          <w:p>
            <w:pPr>
              <w:pStyle w:val="indent"/>
            </w:pPr>
            <w:r>
              <w:rPr>
                <w:rFonts w:ascii="微软雅黑" w:hAnsi="微软雅黑" w:eastAsia="微软雅黑" w:cs="微软雅黑"/>
                <w:color w:val="000000"/>
                <w:sz w:val="20"/>
                <w:szCs w:val="20"/>
              </w:rPr>
              <w:t xml:space="preserve">普济寺早课500元/三口之家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以上行程遇有特殊情况，我公司在不减少景点的前提下，征得客人同意后可根据实际情况调整行程先后顺序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各位游客一定携带本人身份证或护照等有效证件方便入住酒店，我社会根据天气或交通等实际情况来调整行程安排，但不减少景点，参团则代表游客接受我社意见。行程结束请认真填写意见单，我社不接受与意见单不符的投诉，谢谢支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厦门/舟山/厦门往返机票,机场建设税及燃油附加（团体机票一经出票，不得退改签，）；如要退票损失需自理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2025-06-29T18:26:16+08:00</dcterms:created>
  <dcterms:modified xsi:type="dcterms:W3CDTF">2025-06-29T18:26:16+08:00</dcterms:modified>
</cp:coreProperties>
</file>

<file path=docProps/custom.xml><?xml version="1.0" encoding="utf-8"?>
<Properties xmlns="http://schemas.openxmlformats.org/officeDocument/2006/custom-properties" xmlns:vt="http://schemas.openxmlformats.org/officeDocument/2006/docPropsVTypes"/>
</file>