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MSC地中海邮轮【荣耀号】 深圳-冲绳/那霸（过夜）-深圳 6 天 5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C0021717556474Ps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时间
                <w:br/>
                日期
                <w:br/>
                停靠港口
                <w:br/>
                抵达时间
                <w:br/>
                离港时间
                <w:br/>
                活动安排
                <w:br/>
                第一天
                <w:br/>
                7月1日
                <w:br/>
                深圳
                <w:br/>
                <w:br/>
                18:00
                <w:br/>
                登船
                <w:br/>
                第二天
                <w:br/>
                7 月 2 日
                <w:br/>
                海上巡游
                <w:br/>
                /
                <w:br/>
                /
                <w:br/>
                船上活动
                <w:br/>
                第三天
                <w:br/>
                7月3日
                <w:br/>
                   冲绳/那霸（日本）
                <w:br/>
                16:00
                <w:br/>
                过夜
                <w:br/>
                岸上观光
                <w:br/>
                第四天
                <w:br/>
                7月4日
                <w:br/>
                   冲绳/那霸（日本）
                <w:br/>
                过夜
                <w:br/>
                13:00
                <w:br/>
                岸上观光
                <w:br/>
                第五天
                <w:br/>
                7 月 5 日
                <w:br/>
                海上巡游
                <w:br/>
                /
                <w:br/>
                /
                <w:br/>
                船上活动
                <w:br/>
                第六天
                <w:br/>
                7 月 6 日
                <w:br/>
                深圳
                <w:br/>
                09:00
                <w:br/>
                /
                <w:br/>
                离船
                <w:br/>
                备注：上述各港口的停靠及出发时间均为参考时间，具体抵离时间不排除因天气、潮汐等原因导致的变化；
                <w:br/>
                根据国际惯例游轮公司将以游客安全为第一，有权根据实际突发情况作出航线变更。
                <w:br/>
                <w:br/>
                线路行程
                <w:br/>
                Day 1深圳（离港时间 18:00）
                <w:br/>
                自行前往深圳蛇口邮轮中心码头，开启您此次的游轮之旅。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邮轮预计于北京时间18:00 启航离港。
                <w:br/>
                温馨提示：
                <w:br/>
                1、当天出发前请务必带好自己的有效证件（离出发日期至少半年以上有效期的护照原件和至少1份护照复印件、港澳台人士自备回乡证，外国护照自备再次回中国的签证）。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4、蛇口邮轮中心码头地址：广东省深圳市南山区海运路1号
                <w:br/>
                5、码头办理登船时间为登船当日 13:00-16:00，请您务必于该时间段内抵达码头办理登船，否则将影响您的出行。每个航次的具体登船时间请以出团通知为准。
                <w:br/>
                交通：邮轮      早：敬请自理  午：敬请自理  晚：邮轮上              住宿：邮轮上
                <w:br/>
                Day 2海上巡游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早：邮轮上   午：邮轮上   晚：邮轮上              住宿：邮轮上
                <w:br/>
                Day 3 冲绳/那霸（日本）抵港16:00  
                <w:br/>
                邮轮今日抵达冲绳岛，当日本和风艺术邂逅自由美式风情，气候温暖宜人的冲绳被誉为“日本的夏威夷”，也是空手道的故乡。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温馨提示：
                <w:br/>
                上述文字仅是针对港口的描述，并非岸上游览线路；您可以选择参考邮轮公司组织的岸上观光游，也可以自行前往岸上观光。
                <w:br/>
                码头地址：900-0001 沖縄県那覇市港町１丁目 27-1
                <w:br/>
                Terminal Address：NICTI Naha Container Yard, 1-27-1 Minatomachi, Naha City, Okinawa 900-0001 ,Japan
                <w:br/>
                经停港码头地址仅供参考，须以邮轮实际运营时停靠地址为准。您可在停靠当天邮轮日报上获取详细信息。
                <w:br/>
                交通：邮轮      早：邮轮上   午：邮轮上   晚：邮轮上或岸上              住宿：邮轮上
                <w:br/>
                Day 4冲绳/那霸（日本） 离港13:00  
                <w:br/>
                邮轮今日继续停留在冲绳岛，当日本和风艺术邂逅自由美式风情，气候温暖宜人的冲绳被誉为“日本的夏威夷”，也是空手道的故乡。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温馨提示：
                <w:br/>
                上述文字仅是针对港口的描述，并非岸上游览线路；您可以选择参考邮轮公司组织的岸上观光游，也可以自行前往岸上观光。邮轮将于 13:00 起航（所有乘客必须提前一个小时返回到邮轮上；请带好船卡和护照复印件）
                <w:br/>
                码头地址：900-0001 沖縄県那覇市港町１丁目 27-1
                <w:br/>
                Terminal Address：NICTI Naha Container Yard, 1-27-1 Minatomachi, Naha City, Okinawa 900-0001 ,Japan
                <w:br/>
                经停港码头地址仅供参考，须以邮轮实际运营时停靠地址为准。您可在停靠当天邮轮日报上获取详细信息。
                <w:br/>
                交通：邮轮      早：邮轮上   午：邮轮上或岸上   晚：邮轮上              住宿：邮轮上
                <w:br/>
                Day 5海上巡游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早：邮轮上   午：邮轮上   晚：邮轮上              住宿：邮轮上
                <w:br/>
                Day 6深圳    抵港：09:00    
                <w:br/>
                ²  欢迎您回到深圳，迎着轻柔的海风，随着邮轮缓缓驶向码头，精彩的旅程就要告一段落了。
                <w:br/>
                相信海上精彩纷呈的设施体验，异国风情的美食体验，还有专属智能的贴心服务都给您的海上假日留下了难忘的回忆。
                <w:br/>
                MSC邮轮期待与您再次相遇。
                <w:br/>
                交通：游轮       早：游轮上  午：自理  晚：自理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1、游轮所选客房 5 晚船票费用（含港务费）；
                <w:br/>
                2、用餐：指定免费餐厅用餐（1 日 5 餐：早餐、午餐、下午茶、晚餐、宵夜）；
                <w:br/>
                3、娱乐：邮轮上游乐设施、邮轮上娱乐节目及活动。
                <w:br/>
                4、赠送一次邮轮停靠冲绳上岸观光游费用（赠送项目，不参加费用不退，请于报名时确认）。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1、邮轮服务小费（船上支付）：2周岁以上（含）16美金/人/晚；2周岁以下婴儿免服务费；
                <w:br/>
                2、Wi-Fi费用（供参考，以船上为准）：一台设备15美金/每台/天，二台设备13.5美金/每台/天，三台设备12美金/每台/天，四台设备10.5美金/每台/天；
                <w:br/>
                3、保险：旅游意外险（建议购买）；
                <w:br/>
                4、其它个人消费、自费项目及未提及的费用。（包含但不限于免税店购物、付费特色餐厅、酒精饮料、WIFI、付费表演和娱乐活动等）。
                <w:br/>
                5、日本观光税：1000日元/人（船上支付）。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孕妇出行：
                <w:br/>
                ● 乘坐邮轮的孕妇， MSC 地中海邮轮不接受在航程开始时或航程进行中已进入（含）怀孕第 24 周的孕妇宾客的预订申请。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5、邮轮公司规定，每位乘客必须占床，儿童价格与成人相同。
                <w:br/>
                6、按照邮轮公司规定，21周岁以下未成年人，不随父母任何一方登船，父亲或母亲必须填写《授权声明信与随行监护人承诺》，并提供出生证明复印件，否则无法登船。
                <w:br/>
                7、在航程期间，邮轮公司有权根据天气、战争、罢工等不可抗力因素调整或改变行程。
                <w:br/>
                8、此参考行程仅供参考，请以出团前确认行程为准。
                <w:br/>
                9、旅游费用不包括旅游者因违约、自身过错、自由活动期间内行为或自身疾病引起的人身和财产损失。
                <w:br/>
                10、为维护自身权益，建议旅游者购买旅游意外伤害保险。
                <w:br/>
                11、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12、因国际燃油价格不稳定，游轮税收可能会有所浮动！旅行社有权追加税收上涨因素！
                <w:br/>
                13、付费岸上观光：由船方组织并提供，由于数量有限，上船后请尽早报名。岸上观光费用直接在游轮上支付。
                <w:br/>
                游轮靠港后如果参加岸上观光游，是否含餐则以选择的行程为准，如果不含则根据实际情况或返回船上就餐或自理。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更名政策
                <w:br/>
                每一间预订舱房至少保证一名乘客信息，自预订之日起至航次结束保持不变，否则该预订将被视作取消后再重新生成的新预订，并根据取消政策收取相应取消费用。其余乘客信息修改将收取每人每次500元人民币变更费。
                <w:br/>
                付款政策
                <w:br/>
                航程一经确认，需要支付定金2000元/人，尾款于出发前30天付清。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 搭乘本航次往返，可免签登陆日本停靠港口。
                <w:br/>
                • 所有宾客必须持有在航次结束后仍有6个月以上有效期的护照原件（2页以上空白页）。
                <w:br/>
                持中国大陆护照的宾客旅行材料要求：
                <w:br/>
                • 应边检部门以及中国出入境管理局要求，MSC地中海邮轮会对宾客提供的材料进行行政审核，视材料情况或将要求您提供在职证明和资产证明等。如因宾客自身原因无法提供齐全材料，取消的损失需宾客承担。
                <w:br/>
                • 根据《关于公布失信被执行人名单信息的若干规定》，纳入失信被执行人名单的被执行人将被采取限制消费措施，不得有旅游度假等高消费及非生活和工作必需的消费行为。若出行人属于失信被执行人，须自行承担损失。
                <w:br/>
                持中国香港、澳门、台湾护照的宾客旅行材料要求：
                <w:br/>
                • 持港澳台湾护照的宾客：需要携带有效旅行证件的原件，如港澳居民来往内地通行证（回乡证）、台湾居民来往大陆通行证（台胞证）、旅行证等。
                <w:br/>
                •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w:br/>
                • 港澳台宾客的回乡证、台胞证号码必须完整申报（证件上的换证次数必须放在证件号码尾部作为完整的证件号码），对于“无换证次数”版本的通行证直接录入证件号码（11位）。
                <w:br/>
                持外籍护照的宾客及旅行材料要求：
                <w:br/>
                • 外籍宾客：需携带进入中国大陆的有效签证（两次或多次），并请务必自行确认是否对行程涉及国家免签。持有中华人民共和国旅行证的宾客，请务必携带有效的旅行证原件。
                <w:br/>
                • 持日本在留资格的宾客：需携带日本在留卡原件并在登船收取护照时出示。
                <w:br/>
                *重要提醒：MSC地中海邮轮提供的签证信息仅供参考，最新及准确的签证要求，请以中国外交部和目的地领馆信息为准。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2025-06-14T06:49:28+08:00</dcterms:created>
  <dcterms:modified xsi:type="dcterms:W3CDTF">2025-06-14T06:49:28+08:00</dcterms:modified>
</cp:coreProperties>
</file>

<file path=docProps/custom.xml><?xml version="1.0" encoding="utf-8"?>
<Properties xmlns="http://schemas.openxmlformats.org/officeDocument/2006/custom-properties" xmlns:vt="http://schemas.openxmlformats.org/officeDocument/2006/docPropsVTypes"/>
</file>