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闽南自组全陪团【漫江南·零钱江南】扬州+华东五市：3大夜景+4湖联游+2大定制活动+0购物0自费0景交-纯玩6日游行程单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G0021715070799Du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1、让旅游回归本质，旅游的本质是观光、娱乐，放松心情，是高级的精神享受，旅程时间都要花在体验不同地域的自然风光、人文景观、历史文化、美食上，而不是在购物、而不是知名、贵的景点都是要自费；
                <w:br/>
                <w:br/>
                2、零钱江南，围绕“求新、求知、求乐”设计思路，加入“三零”消费，0购物0自费0景交，一线王牌景点全安排，再加上指定酒店、餐全含、指定餐厅、指定菜单，一切的安排都是所见即所得，只为让您不虚此行！
                <w:br/>
                <w:br/>
                【零钱自组】福建自组成团，0购物0自费、景交全含，餐全含
                <w:br/>
                <w:br/>
                【零钱美景】
                <w:br/>
                <w:br/>
                ▼3大夜景：
                <w:br/>
                <w:br/>
                a.中国大陆人气最旺的主题公园《宋城文化主题公园+宋城千古情》
                <w:br/>
                <w:br/>
                b.登金茂大厦88层观光厅360°赏大上海夜景 
                <w:br/>
                <w:br/>
                c.夜游秦淮河夫子庙，赏秦淮河两岸唯美夜景
                <w:br/>
                ▼3湖联游：
                <w:br/>
                <w:br/>
                扬州瘦西湖+杭州西湖（含游船）+南京玄武湖
                <w:br/>
                <w:br/>
                ▼2大船游：
                <w:br/>
                <w:br/>
                画舫船游西湖+摇橹船游西塘
                <w:br/>
                <w:br/>
                ▼2大祈福：
                <w:br/>
                <w:br/>
                无锡灵山大佛·吉祥花供+南京大报恩寺
                <w:br/>
                <w:br/>
                【零钱美食】餐全含，全程含9个正餐，酒店自助早餐；扬州早茶+太湖三白宴+正宗杭帮菜
                <w:br/>
                <w:br/>
                【零钱定制】2大独家定制VIP体验活动：【灵山吉祥花供】+乘摇橹船游【西塘古镇】
                <w:br/>
                <w:br/>
                【零钱品质】每天赠送品牌矿泉水，安排5年以上优秀金牌导游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1、让旅游回归本质，旅游的本质是观光、娱乐，放松心情，是高级的精神享受，旅程时间都要花在体验不同地域的自然风光、人文景观、历史文化、美食上，而不是在购物、而不是知名、贵的景点都是要自费；
                <w:br/>
                <w:br/>
                2、零钱江南，围绕“求新、求知、求乐”设计思路，加入“三零”消费，0购物0自费0景交，一线王牌景点全安排，再加上指定酒店、餐全含、指定餐厅、指定菜单，一切的安排都是所见即所得，只为让您不虚此行！
                <w:br/>
                <w:br/>
                【零钱自组】福建自组成团，0购物0自费、景交全含，餐全含
                <w:br/>
                <w:br/>
                【零钱美景】
                <w:br/>
                <w:br/>
                ▼3大夜景：
                <w:br/>
                <w:br/>
                a.中国大陆人气最旺的主题公园《宋城文化主题公园+宋城千古情》
                <w:br/>
                <w:br/>
                b.登金茂大厦88层观光厅360°赏大上海夜景 
                <w:br/>
                <w:br/>
                c.夜游秦淮河夫子庙，赏秦淮河两岸唯美夜景
                <w:br/>
                ▼3湖联游：
                <w:br/>
                <w:br/>
                扬州瘦西湖+杭州西湖（含游船）+南京玄武湖
                <w:br/>
                <w:br/>
                ▼2大船游：
                <w:br/>
                <w:br/>
                画舫船游西湖+摇橹船游西塘
                <w:br/>
                <w:br/>
                ▼2大祈福：
                <w:br/>
                <w:br/>
                无锡灵山大佛·吉祥花供+南京大报恩寺
                <w:br/>
                <w:br/>
                【零钱美食】餐全含，全程含9个正餐，酒店自助早餐；扬州早茶+太湖三白宴+正宗杭帮菜
                <w:br/>
                <w:br/>
                【零钱定制】2大独家定制VIP体验活动：【灵山吉祥花供】+乘摇橹船游【西塘古镇】
                <w:br/>
                <w:br/>
                【零钱品质】每天赠送品牌矿泉水，安排5年以上优秀金牌导游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厦门-芜湖-杭州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【飞机参考航班】厦门-芜湖G54288（12:10-13:55）或其他航班，具体航班以实际申请为准！
                <w:br/>
                <w:br/>
                车赴：适时集合车赴最华贵的天城、爱情之都、休闲之都-杭州（车程约3.5H）；
                <w:br/>
                <w:br/>
                ▶  今日夜景：中国大陆人气最旺的主题公园《宋城文化主题公园+宋城千古情》（景区参观+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大型歌舞表演（费用已含）。
                <w:br/>
                <w:br/>
                晚餐：团队用餐——特别安排正宗杭帮菜；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杭州-乌镇-上海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游览：【船游西湖+漫步苏堤】（含船票）零距离感受西湖，游花港观鱼·漫步苏堤春晓（西湖十景之一，移步换景，近距离颀赏西湖，含红鱼池、御碑亭、牡丹园等）。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结束后车赴乌镇（约1.5H）；
                <w:br/>
                <w:br/>
                ▶  游览：【乌镇东栅5A】（游览约1.5H）东栅景区完整地保存着原有晚清和民国时期水乡古镇的风貌和格局，以河成街，街桥相连，依河筑屋，水镇一体，呈现江南水乡古镇的空间魅力，这里民风纯朴，小桥流水，蓝印花布、淳香的三白酒都在静静地诉说着地道的江南韵味；走逢源双桥、过财神湾，参观江南百床馆、宏源泰染坊、余榴梁钱币馆、茅盾故居等，观古镇特色皮影戏；品江南独特的“小桥流水人家”风情，此地曾诞生过多部浪漫的爱情大片如《似水年华》、《林家铺子》等。
                <w:br/>
                <w:br/>
                结束后车赴上海（1.5H）；
                <w:br/>
                <w:br/>
                ▶  游览：【城隍庙商业圈】（约1H）城隍庙是老上的代表，古典的中式建筑，海派的前店后坊，还有特色小吃可满足您味蕾的需求，汇集了众多的上海地方小吃，南翔馒头店、绿波廊的特色点心、松月楼的素菜包等。游览豫园商城，整个商城具有浓郁的中国古建筑的风格和特点，大凡来上海的中外游客，大都要到老城隍庙走走。
                <w:br/>
                <w:br/>
                ▶  今日夜景：【上海金茂大厦88层观光厅】（游览约1.5H）：车观上海夜景+登上海金茂大厦88层观光厅空中360°欣赏大上海夜景)。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上海-西塘-苏州-无锡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中餐后，车赴江南六大古镇之一-西塘（车程约1小时）；
                <w:br/>
                <w:br/>
                ▶  游览：【西塘5A】（含摇橹船，约90分钟）古代吴越文化发祥地之一，以桥多、弄多、廊棚多而闻名，众多的桥梁又把水乡连成一体。古称“九龙捧珠”、“八面来风”。“春秋的水，唐宋的镇，明清的建筑，现代的人”，是对西塘恰当不过的形容。阿汤哥主演的《谍中谍3》更是将西塘特有的水乡风情带给了全世界。古镇区内有保存完好的明清建筑群多处，具有较高的艺术性和研究价值，为国内外研究古建筑的专家学者所瞩目。西塘也是美食的天堂，小到街头小吃，大到饭店佳肴，林林总总，令人垂涎。  
                <w:br/>
                <w:br/>
                独家定制VIP体验活动：乘坐江南水乡特色【摇橹船】游西塘古镇；
                <w:br/>
                <w:br/>
                结束后车赴东方威尼斯、中国水乡之城-苏州（约1.5H）；
                <w:br/>
                <w:br/>
                ▶  游览：江南四大名园之一的【狮子林】（游览时间约1.5H）：始建于公元1342年，是汉族古典园林建筑代表之一；园林分祠堂、住宅与庭院三部分；多方景胜，咫尺山林，大到布局，小到亭台楼阁，都以小巧精致见长；“人道我居城市里，我疑身在万山中”，就是狮子林的真实写照；
                <w:br/>
                <w:br/>
                中餐：团队用餐——特别安排苏州太湖三白宴；
                <w:br/>
                <w:br/>
                结束后车赴“充满温情与水的城市”-无锡（约1H）；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无锡-扬州-南京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【灵山景区5A】（含景区电瓶车，游览约3H）拜堪称世界之最高88米的纯青铜释迦牟尼像，是中国五方五大佛之一，摸佛手、求福寿，观气势磅礴-九龙灌浴，游祥符禅寺、灵山大照壁、祥符禅钟、万年宝鼎、万佛殿等景点。观赏大型动态音乐盛典《九龙灌浴》，品鉴盛世建筑和文化艺术标杆-灵山梵宫，体验江南怀柔风情中的藏域传奇-五印坛城。  
                <w:br/>
                <w:br/>
                独家定制VIP体验活动：【灵山吉祥花供】
                <w:br/>
                <w:br/>
                在梵宫，地涌宝塔处，参加灵山供花活动，在梵宫清净庄严的氛围中，游客领取莲花，跟随莲花使者缓缓步入廊厅，观瞻地涌宝塔演出，虔诚许愿，塔座供花，功德无量。
                <w:br/>
                <w:br/>
                结束后车赴扬州（约2H）；
                <w:br/>
                <w:br/>
                品尝扬州特色餐，体验扬州早茶文化-早茶中吃；
                <w:br/>
                <w:br/>
                ▶  游览：“两岸花柳全依水，一路楼台直到山”的著名湖上园林【瘦西湖万花汇】（游览时间不少于1.5H）窈窕曲折的湖道，串以长月茶楼、湖滨长廊、石壁流淙、静香书屋等两岸景点，俨然一幅天然秀美的国画长卷。 游览：【万花园】万花园最佳赏园时间为3月至5月上旬，扬州独一的琼花、芍药正开得旺盛。踏进万花园，展眼尽是大大小小的花木圃，就连道旁岸边、屋前宅后都插植花木苗。木本的、草本的、爬藤类的、阴生植物，立植、盆栽各具形态，枝叶摇曳生姿，秀色宜人。 
                <w:br/>
                <w:br/>
                结束后车赴“六朝古都”-南京（约1.5H）；
                <w:br/>
                <w:br/>
                ▶  今日夜景：【夫子庙秦淮风光带 】（游览时间约1.5H）晚上的夫子庙秦淮河两岸灯火辉煌，看秦淮河两岸风光，感受旧时“江南佳丽地、金陵帝王洲”的气势；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南京-芜湖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 游览：【南京大报恩寺】（约1.5小时）（每月最后一个周三闭馆）位于南京市秦淮区中华门外，是中国历史上最为悠久的佛教寺庙，其前身是东吴赤乌年间（238─250年）建造的建初寺及阿育王塔，是继洛阳白马寺之后中国的第二座寺庙，也是中国南方建立的第一座佛寺，中国的佛教中心，与灵谷寺、天界寺并称为金陵三大寺，下辖百寺；
                <w:br/>
                <w:br/>
                ▶  参观：【中山陵5A】（含景区电瓶车，游览约1.5H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
                <w:br/>
                <w:br/>
                （每周一闭馆，不能进了，周日游览至陵门祭堂和墓室关闭进行日常维护，不能正常参观,平时实行预约制，旺季预约人满无法入园）， 从2018年6月1号开始中山陵实施预约制定，如未预约参观陵寝成功，则安排游览雨花台景区，敬请谅解。
                <w:br/>
                <w:br/>
                ▶  漫步：【玄武湖】（游览约1H）江南三大名湖之一，是江南地区最大的城内公园，也是中国最大的皇家园林湖泊、仅存的江南皇家园林，被誉为“金陵明珠”，方圆近五里，分作五洲，洲洲堤桥相通，浑然一体，处处有山有水，山异，终年景色如画。
                <w:br/>
                <w:br/>
                结束后车赴芜湖宣州机场，入住机场空港酒店；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芜湖-厦门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适时集合车赴机场乘飞机返回厦门，结束愉快的旅程！
                <w:br/>
                <w:br/>
                ▶ 【飞机参考航班】芜湖-厦门G54287（09:30-11:10）或其他航班，具体航班以实际申请为准！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1、住宿：全程入住经济型快捷商务酒店，芜湖升级一晚舒适型酒店（预备四星）；或者全程安排舒适型酒店（预备四星）； 如客人单数，我社不提供单间，尽量安排拼住/三人间/加床，如果无法协调，需由客人承担产生的单房差；经济型：全程单房差：350元/人；
                <w:br/>
                <w:br/>
                舒适型：全程单房差：500元/人；
                <w:br/>
                <w:br/>
                经济型参考酒店：
                <w:br/>
                <w:br/>
                南京：米奥斯 汉庭岱山 汉庭东山 格林上元大街等同级；
                <w:br/>
                <w:br/>
                上海：汉庭宣桥 万信野生动物园  白领建设 格林野生动物园等同级；
                <w:br/>
                <w:br/>
                无锡：怡莱荣巷古镇店 格林江海西路店 格林惠山古镇 格林南泉店等同级；
                <w:br/>
                <w:br/>
                杭州：如家五常 汇宇宾馆 华田 锦江之星机场店等同级；
                <w:br/>
                <w:br/>
                芜湖：机场空港酒店；
                <w:br/>
                <w:br/>
                舒适型参考酒店：
                <w:br/>
                <w:br/>
                南京：锦江品尚东麒路 你好今年大学城 瑞华等同级；
                <w:br/>
                <w:br/>
                上海：尚庭国际 锦江品尚野生动物园  海宸假日酒店 雲舒艺泊酒店 寰源酒店等同级；
                <w:br/>
                <w:br/>
                无锡：奇利亚 飞鸿 曼禾等同级；
                <w:br/>
                <w:br/>
                杭州：百利沙未来科技城 乾鼎 海侨 维纳假日等同级；
                <w:br/>
                <w:br/>
                芜湖：机场空港酒店；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2、交通：厦门-芜湖-厦门往返机票（含托运行李额10KG，手提5KG）；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5、用餐：含5早9正餐，正餐餐标30元/人（十人一桌，八菜一汤，不足10人1桌按标准团餐餐标安排，菜量种类相应减少。）
                <w:br/>
                <w:br/>
                6、导游：持有全国导游资格证及IC卡上岗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2、此线路为散客拼团，最低成团人数为10成人，如因人数不足导致无法出团，我社将提前3个工作日电话通知，双方协商一致可更改出团日期或其他旅游线路产品。若无法达成协议，我社将按全额退款处理，不作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2025-08-04T06:41:03+08:00</dcterms:created>
  <dcterms:modified xsi:type="dcterms:W3CDTF">2025-08-04T06:41:03+08:00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