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【长乐往返】彩色童话庆典&amp;畅玩厦门方特梦幻王国/东方神画汽车一日游行程单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ZB011714545167je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 福州-厦门方特-福州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 福州-厦门方特-福州
                <w:br/>
                <w:br/>
                07:00福州五一广场集合，导游举“清新假期”旗子接团，后乘车赴厦门；（具体时间点以提前一天通知为主）
                <w:br/>
                <w:br/>
                10:30-16:00： 抵达【厦门方特】，后自由活动。
                <w:br/>
                <w:br/>
                二选一园（东方神画或梦幻王国，报名时确认。）
                <w:br/>
                <w:br/>
                【厦门方特东方神画】作为传承中国历史文化的主题公园，将整个园区以：民间传说、民间戏曲、经典爱情传奇、杂技与竞技、民间节庆、民间手工艺、综合项目等进行区域划分。运用暗黑骑乘、四面幻影成像、实景特技机器人等全球顶级设备技术，设计出《女娲补天》、《梁山伯与祝英台》、《九州神韵》、《牛郎织女》、《熊出没剧场》等20多个优秀的主题项目。通过对中国古典神话故事深度研究和创意再现，向全世界展示了一幅拥有中华民族五千年人文特色的宏伟史诗画卷！
                <w:br/>
                <w:br/>
                【厦门方特梦幻王国】是一个以高科技为主要表现形式的文化科技主题公园，其特点是以科幻和互动体验，将动漫卡通、电影特技等国际时尚娱乐元素与中国传统文化符号巧妙融合，创造出充满幻想和创意的神奇天地，被誉为“东方梦幻乐园”、“亚洲科幻神奇”。包含27大项主题项目区、200多个项目，园区内项目还充分考虑到各个年龄阶层的需求，绝大多数项目老少皆宜，非常适合家庭旅游和周末休闲游乐。由飞越极限、决战金山寺、秦陵历险、宇宙博览会、丛林的故事、宇宙小勇士、生命之光、聊斋、逃出恐龙岛、唐古拉雪山、极地快车、魔法城堡等十几个大型主题项目区组成，涵盖主题项目、游乐项目、休闲及景观项目数百项
                <w:br/>
                <w:br/>
                16:30 ：门口集合，准时乘车返回福州，结束愉快行程。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往返空调旅游车（1人1正座） 
                <w:br/>
                <w:br/>
                保险： 旅游意外险
                <w:br/>
                <w:br/>
                门票： 行程中景点大门票，二选一园（东方神画或梦幻王国）
                <w:br/>
                <w:br/>
                导服： 优秀导游服务  
                <w:br/>
                <w:br/>
                儿童：指1.1米以下儿童，仅含车导，不含门票，超高现补。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不含行程除外的二次消费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1.以上游览顺序可能根据实际情况前后调整，但不减少景点。
                <w:br/>
                2.以上为散客拼团模式， 如有等人、等车现象，敬请谅解！请收客时告之客人。
                <w:br/>
                3.出外旅行请游客注意自身及财产安全！请妥善保管好旅行社交给的各项票据以及自己的物品。
                <w:br/>
                4.加景点及购物请根据自己需要，导游介绍仅供参考。
                <w:br/>
                5.友情提示：游客意见以导游发放的游客（或代表）填写的《游客意见调查表》为准，请游客本着公平、公正的原则认真填写。游客不填视为放弃。恕不受理游客虚填或不填意见书而产生的后续争议。游客在旅游过程中有服务不满意的地方，敬请在当地提出合理要求，以便在现场核实、及时处理，否则视为满意。回程后再变相投诉不予受理！感谢理解！
                <w:br/>
                6.我社将在出发前一天约20:00通知集合时间、地点、电话，请将您的机保持开机状态，谢谢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2025-06-05T19:35:00+08:00</dcterms:created>
  <dcterms:modified xsi:type="dcterms:W3CDTF">2025-06-05T19:35:00+08:00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