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望仙谷+大美灵山+花海婺源3日游行程单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G0071714115165l7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交通：汽车
                <w:br/>
                用餐：中餐           住宿：酒店
                <w:br/>
                早指定点乘坐大巴前往江西上饶，前往最火爆的景区，【绝壁望仙谷】（日景）游【青云桥】 、【寻仙路】【廊桥】【三叠水】【白鹤崖】【九牛大峡谷】，华灯初上，晚上打卡【望仙谷】（夜景）拍照打卡的胜地，随手一拍都是大片既视感，黄墙黛瓦、青崖石阶，每一处都可以拍到独特的风韵。在这里，尽情地拍个够吧！青崖黄墙，阡陌纵横，夯土房屋掩映在一片绿色之中，温润的空气里夹杂着泥土和树木的清香。百味街和灵光街上，聚集了胡氏烧饼、芋芋饺、韭菜粿、木喜饼、进士糕、臭豆腐、沙县、烫粉等各式各样的小吃，游人如织，不断流连在各自喜欢的小吃店前。后前往上饶玉山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交通：汽车
                <w:br/>
                用餐：早餐 中餐 晚餐         住宿：酒店
                <w:br/>
                早餐后前往游览“国家重点风景名胜区，国家4A级景区，中华龙脊，天下第三十三福地【灵山景区】（门票赠送，往返索道135元/人必消套餐已含），乘坐亚洲最长索道（时长约25分钟）进入灵山高空栈道（总长八千余米），一路观赏：一步登天、热带鱼、山顶洞人、智慧大脑、岩石生蛋、东台峰等；然后进入夹层灵山，观赏：雀兔之恋、恐龙出世，外星娃娃，双鱼对吻，小象盗松，神龟望月，中华鲟，观音指路，乾坤柱，猫鹰石等，后抵达灵山绝景【大地之根.雄霸天下】，感受“象形之貌有深意、无声之处显坚强，坚挺于天地之间、刚强在人间之道”，再经玻璃栈道，雨汛壁，东台峰，双蛇合体等景点后返回索道上站，前往打卡海拔1300的网红打卡地【天空之境】灵山的“天空之镜”藏在海拔高度1300米的高空上，足足220㎡，把天上人间美景尽收其中!灵山高山峡谷、空气清新，极目千里搭配天空之镜简直不要太美哇。游览结束后乘索道（时长约25分钟）下山，乘车前往婺源，参加【企业欢迎会】（约1.5小时），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交通：汽车
                <w:br/>
                用餐：早餐 中餐  
                <w:br/>
                早餐后前往参加【企业推荐会】（约3.5小时），后前往婺源最具特色的古村【石门村】阳春三月，风和景明，在婺源漫山遍野的油菜花香，古色古香的乡村小镇，白墙黛瓦的烟火气息，每一处都值得细细品味。沿着婺源饶河边游步道行进，岸边草木繁茂，绿树成荫，游步道旁的古树都挂着保护牌。婺源石门村，依山傍水，景色宜人。推出“月亮湾渔翁”等网红形象，增设晒秋场景、蓝冠噪鹛雕塑、樱花园等网红打卡点，形成“春赏油菜花海、夏游观鸟研学、秋看农家晒秋、冬品特色年俗”全季旅游新局面，在生态环境保护和经济高质量发展之间探索达成共赢，走出了一条人与自然和谐共生的乡村振兴道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1、交通：全程豪华旅游大巴，保证一人一正座（出行前 48小时内取消原预订计划的请补车位损失费260元/人）
                <w:br/>
                2、住宿：两晚入住当地商务酒店（江西酒店提倡环保，团队酒店均不提供一次性洗刷用品，比如毛巾浴巾等，请自备）
                <w:br/>
                3、用餐：套餐内已含2早4正餐（不用不退）
                <w:br/>
                4、门票：景区首道大门票（特惠产品，按旅行社特惠票或免票核算成本，任何证件和年龄无优无免）
                <w:br/>
                5、导游：全当地持证导游服务
                <w:br/>
                6、保险：旅行社责任险
                <w:br/>
                7、导游根据当地政府规定在不减少景点的情况下调整旅游顺序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1、必消：灵山往返索道135元+2早4正餐+综合服务费=299元（此费用为团费的补充不分，请报名时交齐）
                <w:br/>
                2、因不可抗力因素所引致的额外费用；
                <w:br/>
                3、因旅游者违约、自身过错、自身疾病导致的人身财产损失而额外支付的费用；
                <w:br/>
                4、个人消费（如酒水、饮料，等未提到的其它服务）；
                <w:br/>
                5、旅游费用包含内容以外的所有费用及景区小交通所列的未含费用；
                <w:br/>
                6、行程为不含税价格，如需开发票请自行补足团款总额的8%
                <w:br/>
                7、本产品不含旅游人身意外险，我社强烈建议游客自行购买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全程仅参加一个企业工厂推介会·自愿选购，绝无强制（未配合或提前离团者补200元/人）
                <w:br/>
                收客年龄：50-79周岁
                <w:br/>
                （1）购物店均为正规旅游经营购物场所！请向购物店索要发票或收款收据，如有质量问题，第一时间与工作人员联系！
                <w:br/>
                （2）行程内的所有购物场所游客自愿消费，无任何强制消费。
                <w:br/>
                （3）购物安排均在游玩景点前后，导游可根据时间安排自行调整先后顺序。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★收客年龄50-79周岁
                <w:br/>
                ★整车男性比例不超过50%
                <w:br/>
                ★不配合企业参观的+200元/人
                <w:br/>
                必消项目
                <w:br/>
                灵山往返索道135元+2早4正餐+综合服务费=299元（此费用为团费的补充不分，请报名时交齐）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2025-06-07T01:31:32+08:00</dcterms:created>
  <dcterms:modified xsi:type="dcterms:W3CDTF">2025-06-07T01:31:32+08:00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