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【武夷醉美主景】天游峰+一线天+九曲溪竹筏+虎啸岩精华二日游行程单</w:t>
      </w:r>
    </w:p>
    <w:p>
      <w:pPr>
        <w:jc w:val="center"/>
        <w:spacing w:after="100"/>
      </w:pPr>
      <w:r>
        <w:rPr>
          <w:rFonts w:ascii="微软雅黑" w:hAnsi="微软雅黑" w:eastAsia="微软雅黑" w:cs="微软雅黑"/>
          <w:sz w:val="20"/>
          <w:szCs w:val="20"/>
        </w:rPr>
        <w:t xml:space="preserve">散客天天发，一人也可发团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JJWYS02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晋江市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晋江—南平市：G330（08：05—10：55）或者其他车次
                <w:br/>
                南平市—晋江：G1687（17：08—20：08）或者其他车次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武夷山-世界名山之一（国家级首批重点风景名胜区、世界自然与文化双遗产地、国家5A级风景区、中国十大名山之一）
                <w:br/>
                ● 单团限定人数为8—12人的优质散拼团，服务更加到位，旅行更加舒适
                <w:br/>
                ● 九曲竹筏漂流-九曲溪竹筏漂流因水绕山行折成九曲而得名，是武夷山的精华所在；
                <w:br/>
                ● 到武夷山，不能不品的地道大红袍，特别安排武夷山茶文化体验，探索百年老工艺制茶的奥秘；
                <w:br/>
                ●【纯玩0购物、全程一导、出行即享2*24H管家服务】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武夷山，武夷山位于江西与福建西北部两省交界处，武夷山脉北段东南麓总面积999.75平方公里，是中国著名的风景旅游区和避暑胜地。属典型的丹霞地貌，是首批国家级重点风景名胜区之一。
                <w:br/>
                武夷山是三教名山。自秦汉以来，武夷山就为羽流禅家栖息之地，留下了不少宫观、道院和庵堂故址。武夷山还曾是儒家学者倡道讲学之地。
                <w:br/>
                武夷山自然保护区，是地球同纬度地区保护最好、物种最丰富的生态系统 ，拥有2527种植物物种，近5000种野生动物。
                <w:br/>
                武夷山是世界文化与自然双重遗产、世界生物圈保护区、全国重点文物保护单位（武夷山崖墓群）、国家重点风景名胜区、国家AAAAA级旅游景区、国家级自然保护区 、国家水利风景区、  国家生态旅游示范区、全国文明风景旅游区示范点。
                <w:br/>
                1999年12月，根据世界遗产遴选标准 (Ⅲ)(Ⅵ)(Ⅶ)(Ⅹ)，武夷山（Mount Wuyi）被联合国教科文组织列入《世界遗产名录》（编号911）的世界文化与自然双重遗产，成为中国世界遗产之一。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晋江—武夷山—天游峰、一线天—入住酒店
                <w:br/>
              </w:t>
            </w:r>
          </w:p>
          <w:p>
            <w:pPr>
              <w:pStyle w:val="indent"/>
            </w:pPr>
            <w:r>
              <w:rPr>
                <w:rFonts w:ascii="微软雅黑" w:hAnsi="微软雅黑" w:eastAsia="微软雅黑" w:cs="微软雅黑"/>
                <w:color w:val="000000"/>
                <w:sz w:val="20"/>
                <w:szCs w:val="20"/>
              </w:rPr>
              <w:t xml:space="preserve">
                晋江自行提前1小时到晋江站候车，乘指定车次前往世界自然与文化双遗产地——武夷山；武夷山景区属典型的丹霞地貌，是首批国家级重点风景名胜区之一，武夷山接团后游览乘车前往【云窝】游览，云窝以铁象岩为界，分上、下云窝。云窝背岩临水，为武夷山首胜，看五月第一壁——【晒布岩】，之后前往武夷山第一胜地【天游峰】(游览时间约2小时)，此处三方环水，登其颠观云海，犹如天上游，九曲全景尽收眼底；入住酒店；
                <w:br/>
                参考车次：G330（08:05—10:55）G9874（08:57—11:43）或者其他车次（以实际出票车次为准）
                <w:br/>
                备注：1：疫情期间，出行需核验“健康码”（八闽健康码/全国通用绿码），佩戴好口罩，暂不接待尚在医学观察期的境外游客和重点疫区的游客。
                <w:br/>
                交通：高铁
                <w:br/>
                景点：天游峰，云窝、晒布岩、一线天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九曲溪竹筏漂流—武夷宫—岩茶体验—虎啸岩景区—返程泉州
                <w:br/>
              </w:t>
            </w:r>
          </w:p>
          <w:p>
            <w:pPr>
              <w:pStyle w:val="indent"/>
            </w:pPr>
            <w:r>
              <w:rPr>
                <w:rFonts w:ascii="微软雅黑" w:hAnsi="微软雅黑" w:eastAsia="微软雅黑" w:cs="微软雅黑"/>
                <w:color w:val="000000"/>
                <w:sz w:val="20"/>
                <w:szCs w:val="20"/>
              </w:rPr>
              <w:t xml:space="preserve">
                早餐后乘【九曲溪竹筏漂流】(约1.5小时，8人1排)， 可乘坐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 一千多年的【武夷宫】，【仿宋古街】位于武夷山景区大王峰下武夷宫，全长300米，取南北向，有武夷宫、玉皇阁、彭祖山房、五铢钱庄、茶观、乡土寨、百家欢、岩顶香、仙姿馆、碧丹酒家等建筑，集茶文化、酒文化、旅游文化于一体。具有浓厚的宋代江南建筑风格。前往【武夷山岩茶体验】，观茶艺表演，品武夷山岩茶，了解武夷悠久的茶文化；乘车前往【虎啸岩】(约1.5小时)，蟠踞在九溪曲南一线天北面，怪石崔嵬，流水迂回，是一个独具泉石天趣的佳境，虎啸岩有“极目皆图画”的美称。虎啸岩四壁陡峭，屹然独耸。欣赏【虎啸八景】：白莲渡、集云关、宾冀同洞、语儿泉、法语悬河、不浪舟、普门兜、坡仙带。后游览【一线天】(约1小时)、风洞、定命桥、观景台、天成禅院、螺丝洞，一线天原名灵岩，因沿顶有一裂罅（XIA）：就像利斧开一样，从中漏进天光一线，宛若跨空碧红。后送团至南平市站乘车返程，结束愉快的武夷山之旅；
                <w:br/>
                参考车次：G1687（17:08—20:08），G1675（17:46—20:28）或者其他车次（以实际出票车次为准）
                <w:br/>
                交通：高铁
                <w:br/>
                景点：九曲溪竹筏漂流—武夷宫—岩茶体验—虎啸岩景区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住宿：武夷山1晚
                <w:br/>
                商务型酒店双标间（参考酒店：泓云体育酒店、财金大酒店、国贸大酒店，神州大酒店或者同级别酒店） 
                <w:br/>
                高级型酒店双标间（参考酒店：香馨大酒店，悦鹏大酒店，中盛大酒店，宝岛会展中心或者其他同级别酒店） 
                <w:br/>
                尊享型酒店双标间（参考酒店：随喜山舍、泓林大酒店、苏闽酒店、印象戴斯酒店或者同级别酒店） 
                <w:br/>
                2、用餐：含1早1正；
                <w:br/>
                3、用车：当地空调旅游车（1人1正座）
                <w:br/>
                4、门票：以上景点门票（含大门票、竹筏、景区内环保观光车）；
                <w:br/>
                5、导服：武夷山当地优秀导游服务；
                <w:br/>
                6、高铁：晋江—南平市—晋江往返高铁动车二等座；（以实际出票的火车时间为准）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1、单房差：旅客如果是单人，不接受拼房或不可以拼房的情况下需支付单房差。
                <w:br/>
                商务型房差非周末70元/周末80元；
                <w:br/>
                高级型房差非周末90元/周末100；
                <w:br/>
                尊享型房差非周末190元/周末220元
                <w:br/>
                2、因交通延阻、罢工、天气、飞机机器故障、航班取消或更改时间等不可抗力原因所引致的额外费用需自行承担。
                <w:br/>
                3、酒店内洗衣、理发、电话、传真、收费电视、饮品、烟酒等个人消费。
                <w:br/>
                4、当地参加的自费以及以上“费用包含”中不包含的其它项目。
                <w:br/>
                5、旅游人身意外保险（建议购买）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武夷岩茶品鉴</w:t>
            </w:r>
          </w:p>
        </w:tc>
        <w:tc>
          <w:tcPr/>
          <w:p>
            <w:pPr>
              <w:pStyle w:val="indent"/>
            </w:pPr>
            <w:r>
              <w:rPr>
                <w:rFonts w:ascii="微软雅黑" w:hAnsi="微软雅黑" w:eastAsia="微软雅黑" w:cs="微软雅黑"/>
                <w:color w:val="000000"/>
                <w:sz w:val="20"/>
                <w:szCs w:val="20"/>
              </w:rPr>
              <w:t xml:space="preserve">无购物店；但是需要参加武夷岩茶品鉴活动； 属于武夷山文化体验项目，不算购物店；</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一、儿童：不占床不含早：
                <w:br/>
                小童（1.2米以下）：含正餐半餐+当地旅游车位+导游+竹排全票；
                <w:br/>
                大童（1.2-1.49米之间）：含正餐半餐+当地旅游车位+导游+门票、观光车半票+竹排全票+高铁儿童票；
                <w:br/>
                二、18周岁以下的未成年人，需有成年人做为监护人一同出游；70岁以上老人须签订《身体健康承诺书》。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1、行程中共含1正餐，普通团队用餐，如若遇口味不合适，可以自己加餐！不足10人菜量和品种会有所减少或更换，不足6人，导游退还20元/人/餐费用。
                <w:br/>
                2、竹筏漂流： 因竹排停排导致竹排无法乘坐：退100元/人;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3、登山时请注意安全，带好登山鞋、运动衣等登山设备。山区天气多变，请大家注意带好雨具以备不时之需；武夷山作为国家级自然保护区，对景区内车辆数量有严格限制，所以武夷山不可避免地会存在轻微的套车现象，请游客每次下车之后务必带齐自己的全部物品，不便之处敬请谅解！
                <w:br/>
                4、酒店住宿：无特殊需求，我们会尽量安排标间，如果您对房型有要求，请务必在报名时确认房态，若无需求，我们会酌情安排。出游人如果是单人，不接受拼房或不可以拼房的情况下需支付单房差。
                <w:br/>
                5、团队出发时间、集合时间、景点游览时间、自由活动时间均以当天实际游览为准。
                <w:br/>
                6、因个人原因自愿放弃景点均不退费，有优惠证件（如学生证、导游证、老年证、军官证等）的需提前跟导游说明，并在购票前出示相关证件。
                <w:br/>
                7、本线路为纯玩线路，农家不是购物店。游客当地购物时请谨慎考虑，务必索要发票凭证！
                <w:br/>
                8、我社接待质量以意见单为准，客人如有投诉意见须在当地及时提出并认真填写意见反馈单，若在游客在当地无异议，返程后提出的任何投诉问题，我社概不接受，敬请见谅！
                <w:br/>
                9、入住酒店需提供身份证，小孩如无身份证必须携带户口簿方可登记入住。无携带身份证或户口簿，酒店有权利要求游客去公安局开具证明，方可办理入住。期间产生的任何打车费用，需客人自理。
                <w:br/>
                10、如遇台风、暴雪等天气或其它人力不可抗拒的因素造成的行程不能正常游览的我社只负责退门票差价，如有其它费用需客人自理。
                <w:br/>
                11、请在导游约定的时间到达上车地点集合，切勿迟到，以免耽误其他游客行程。若因迟到导致无法随车游览，责任自负，敬请谅解。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2025-07-26T10:17:51+08:00</dcterms:created>
  <dcterms:modified xsi:type="dcterms:W3CDTF">2025-07-26T10:17:51+08:00</dcterms:modified>
</cp:coreProperties>
</file>

<file path=docProps/custom.xml><?xml version="1.0" encoding="utf-8"?>
<Properties xmlns="http://schemas.openxmlformats.org/officeDocument/2006/custom-properties" xmlns:vt="http://schemas.openxmlformats.org/officeDocument/2006/docPropsVTypes"/>
</file>