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普陀动车祈福往返四日游行程单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CITSQZZSDC-20254D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于动车开动前一小时以上自行到达动车站，乘车赴宁波（约1.5小时），下午地接导游宁波火车站接团；乘车前往朱家尖（约2.5小时）途中车览世界上规模最大最长的跨海大桥--舟山跨海大桥：大桥全长约50公里，总投资逾百亿元，是中国乃至世界上规模最大的岛陆联络工程，车赴朱家尖。到达酒店，听从导游合理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早餐后（06：30左右）车赴朱家尖蜈蚣峙码头乘快艇赴普陀山(快艇约15分钟)，后开始虔诚的普陀山朝圣之行！！！上午朝拜【洛迦山】2.5小时左右, 游【南天门观音自在院】45分钟左右， 中餐后游【法雨寺】1小时左右,【善财洞】40分钟左右,【梵音洞】50分钟左右,【大乘庵】30分钟，【西天景区】1.5小时左右。 晚餐后安排前往【普济寺】1个小时左右，并可自行登记隔天早上的早敬及缴纳费用。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早餐后开始虔诚的普陀山朝圣之行！【紫竹林】50分钟左右， 【南海观音立像】40分钟左右。船返回朱家尖码头，入住海中洲酒店。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早餐后前往【观音圣坛】，乘车前往宁波站，乘坐动车前往泉州。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1．小交通：朱家尖蜈蚣峙码头—普陀山豪华商务船班往返，岛上旅游车独立套车使用；宁波—朱家尖往返旅游车9座（确保每人一个正座，导游宁波站接）
                <w:br/>
                  2．住宿：普陀山岛内息耒小庄酒店副楼2晚，岛外海中洲酒店1晚，按2人一间安排，单人住一间需补房差
                <w:br/>
                  3．门票：含以上所列各景点门票、洛迦山常规往返船位
                <w:br/>
                  4．用餐：含3早，酒店含早，正餐自理
                <w:br/>
                5．导服：普陀山导游讲解服务。
                <w:br/>
                6. 其他：含保险每人一份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高铁/动车票费用；佛顶山往返索道；个人消费；单人房差；以上“费用包含”中未提及项目费用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2025-06-07T18:21:16+08:00</dcterms:created>
  <dcterms:modified xsi:type="dcterms:W3CDTF">2025-06-07T18:21:16+08:00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