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土楼线：永定高北土楼一日游（品质团）行程单</w:t>
      </w:r>
    </w:p>
    <w:p>
      <w:pPr>
        <w:jc w:val="center"/>
        <w:spacing w:after="100"/>
      </w:pPr>
      <w:r>
        <w:rPr>
          <w:rFonts w:ascii="微软雅黑" w:hAnsi="微软雅黑" w:eastAsia="微软雅黑" w:cs="微软雅黑"/>
          <w:sz w:val="20"/>
          <w:szCs w:val="20"/>
        </w:rPr>
        <w:t xml:space="preserve">永定高北土楼一日游（品质团）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001162677183403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永定高北土楼一日游（品质）
                <w:br/>
              </w:t>
            </w:r>
          </w:p>
          <w:p>
            <w:pPr>
              <w:pStyle w:val="indent"/>
            </w:pPr>
            <w:r>
              <w:rPr>
                <w:rFonts w:ascii="微软雅黑" w:hAnsi="微软雅黑" w:eastAsia="微软雅黑" w:cs="微软雅黑"/>
                <w:color w:val="000000"/>
                <w:sz w:val="20"/>
                <w:szCs w:val="20"/>
              </w:rPr>
              <w:t xml:space="preserve">
                线路行程
                <w:br/>
                <w:br/>
                07:00  厦门岛内各酒店免费上门接送【部分酒店客人需走到最近的集合点上车，机场附近，五缘湾附近需自行到指定地点上车，详询客服】
                <w:br/>
                08:00  乘车前往世遗福建土楼-永定高北土楼王景区，单程路程大概需要3-3.5个小时，中途休息安排：天宝休息服务站休息20分钟左右。
                <w:br/>
                12:00  抵达餐厅享用特色客家风味午餐
                <w:br/>
                13:00  游览（世界文化遗产地、吉尼斯世界纪录最大的土楼、国家AAAAA级景区）永定高北土楼群：
                <w:br/>
                <w:br/>
                A：吉尼斯世界纪录最大的土楼--承启楼
                <w:br/>
                <w:br/>
                承启楼据传从明崇祯年间破土奠基，至清康熙年间竣工，历世3代，阅时半个世纪，其规模巨大，造型造型奇特，古色古香，充满浓郁的乡土气息。承启楼直径73米，走廊周长229.34米，全楼为三圈一中心。外圈4层，高16.4米，每层设72个房间；第二圈二层，每层设40个房间；第三圈为单层，设32个房间，中心为祖堂，全楼共有400个房间，3个大门，2口水井，整个建筑占地面积5376.17平方米。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最佳邮票。
                <w:br/>
                <w:br/>
                <w:br/>
                <w:br/>
                B：书香门第传家世--世泽楼
                <w:br/>
                <w:br/>
                建于清代嘉庆年间。大门口地面有鹅卵石铺成的古代钱币模型，它象征着招财进宝之意。楼内一门、二井、三堂、四梯，设计合理，完全符合家族群居的特点。
                <w:br/>
                <w:br/>
                <w:br/>
                <w:br/>
                C：历经火烧+地震而不倒的不倒楼--五云楼
                <w:br/>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w:br/>
                <w:br/>
                D：一门十博士的博士楼--侨福楼
                <w:br/>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 
                <w:br/>
                <w:br/>
                16:00  结束行程，乘车返回厦门（中途停靠天宝休息服务区20分钟左右）
                <w:br/>
                <w:br/>
                19:00  抵达厦门，送回酒店（遵循哪里接哪里送的原则）
                <w:br/>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没有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1.交通：全程空调旅游车，一人一正坐 
                <w:br/>
                2.门票：含高北土楼群景区首道门票(通票）
                <w:br/>
                3.导游：专线工作人员和当地景区讲解员服务
                <w:br/>
                4.保险：旅游交通车位险、旅行社责任险 
                <w:br/>
                5.儿童：儿童价格只含车费，车上提供正座 
                <w:br/>
                备注：
                <w:br/>
                赠送围桌中式简餐，八菜一汤，十人一桌（午餐为赠送，不吃不退差价）
                <w:br/>
                高北承启楼门票仅限进出一次，从楼内出来后不能再进去，请注意参观时间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1.儿童价格不含门票，如有超高，按景区规定身高1.2米-1.49米补半票25元/人
                <w:br/>
                2.不包含途中个人消费（如：矿泉水，零食，纪念品，特产等）
                <w:br/>
                3.不含旅游意外险，建议购买（详询报名处）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在出游前一天晚上20点至21点时间段，我司工作人员会电话/短信/微信联系您，与您约定大概的上车时间和接站地点时间及车号，出游当天上车时间大概是在6点50分到8点00之间（黄金周/节假日，有可能会提前，敬请谅解）； 
                <w:br/>
                2.此团属于拼团形式，与其他客人共用车辆。并根据先到先上车原则，一人一座，不预留位置。散客拼团，有时会出现互相等候现象的，请谅解。
                <w:br/>
                3.本路线门票按旅行社大综团队票价核算，故如有大学本科及以下全日制学生证，60岁以上老人，给予现退5元/人，如有：记者证，残疾证，军官证，70岁以上老人，我司给予现退10元/人。（有以上证件请随身携带） 
                <w:br/>
                4.儿童说明：因交通条例规定：旅游营运车辆不得超载，不管身高多少都必须占座。旅游车辆按车位核算成本，身高1.5米以下儿童请买儿童价格。到了景区按规定身高补票，儿童身高1.5米以上请直接买成人。 
                <w:br/>
                5.按照各酒店的顺路原则，接送范围只限厦门岛内市区（思明区/湖里区）交通便利的地方，（曾厝垵/塔头/黄厝/厦大/中山路/东埔路/）区域，因酒店/客栈都在都在狭小道路，车辆只能到附近路口或公车站接送；机场/五缘湾/观音山区域需到就近地点上车；如鼓浪屿请自行回到厦门轮渡码头集合；交通管制或难以通行的地点请听从出发前一天晚上工作人员通知的具体上车地点或听从当日导游安排至最近最方便的地点上车。 
                <w:br/>
                6.厦门--土楼单程约3.5个小时左右，车程时间较长，游览时间比较紧凑，请您做好心理准备，客观对待路程问题。国道往来车辆较多，无旅游公厕，途中司机会根据实际情况选择停靠位置。此非购物店，敬请谅解。
                <w:br/>
                7.土楼景区内当地村民自营商店，绝非本产品中包含的购物店，进入景区请谨慎购物，如遇村民招揽生意 或 导游推销商品，请自行判断是否购买，本店不承担质量问题和纠纷责任。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8.退改说明：
                <w:br/>
                出发前1天17:00前任意退改，无损失；
                <w:br/>
                出发前1天17:00后退改，收取损失50元/人；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2025-05-14T20:24:13+08:00</dcterms:created>
  <dcterms:modified xsi:type="dcterms:W3CDTF">2025-05-14T20:24:13+08:00</dcterms:modified>
</cp:coreProperties>
</file>

<file path=docProps/custom.xml><?xml version="1.0" encoding="utf-8"?>
<Properties xmlns="http://schemas.openxmlformats.org/officeDocument/2006/custom-properties" xmlns:vt="http://schemas.openxmlformats.org/officeDocument/2006/docPropsVTypes"/>
</file>