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普陀山双飞三日游（厦航早班）行程单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G0021696146376xo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厦门/舟山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搭乘飞机厦门-舟山MF8575（06:30-08:00）赴舟山，导游旗接团，机场巴士至码头（车程约10分钟），乘船至普陀山（船程约20分钟）,安排入住酒店,午餐后, 游览“福建庙”  【大乘庵,约30分钟】,卧佛殿，慈云庵。渡轮前往水上观音【洛迦山,约2小时】（船程约20分钟）：五百罗汉塔、伽蓝殿圆通宝殿、大悲殿、水晶宫。【紫竹林,约1小时30分】：不肯去观音院、三十七唐式观音长廊；【南海观音立像】。
                <w:br/>
                餐：中晚    住：普陀山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普陀山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早餐后游【普济寺】（约45分钟）佛顶山【慧济寺, 约60分钟】索道往返，【善财洞,约70分钟】、【梵音洞】、【法雨寺,约45分钟】,游【西天景区,约90分钟】：观音古洞、二龟听法石、磐陀石、灵石庵、梅福禅院！快艇赴朱家尖（约15分），晚餐后入住酒店。
                <w:br/>
                餐：早中晚    住：朱家尖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朱家尖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舟山-厦门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早餐后，车送机场，搭乘飞机舟山-厦门MF8576（08:50-10:30）返回厦门，结束愉快的行程。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1.往返交通：厦门/舟山/厦门往返机票，机票一经出票，不得退改签。
                <w:br/>
                朱家尖/普陀山往返船费；岛上中巴车独立包车；
                <w:br/>
                2.门票：普陀山景区大门票/景点小门票/洛迦山门票及船费/佛顶山往返缆车费/大乘庵（梵音 洞、善财洞）。
                <w:br/>
                3.住宿:（单人需补房差）
                <w:br/>
                朱家尖商务酒店2-3人间：参考酒店：朱家尖晶都大酒店，格林豪泰，慈航大酒店等同级顺排、指定梵客慈美丽呈另询；
                <w:br/>
                普陀山客栈2-3人间：有余社等同级；
                <w:br/>
                普陀山内围酒店：志航大酒店，自在山庄，碧海心语指定不加钱 南普贵宾楼等同级
                <w:br/>
                房型备注：（旺季房间紧张时，夫妻有可能分开入住，敬请谅解，如需一定要2人间的，建议升级 商务酒店标准）；二人间：标间、大床；三人间：三张床、一大一小床；客栈有余社有毛巾电吹风，浴巾没有。
                <w:br/>
                4.用餐：含2早4正。10人-12人一桌，餐标25元/人，由旅行社根据具体人数调整。
                <w:br/>
                5.导游：当地专业导游服务，无全陪。
                <w:br/>
                6. 保险：含旅行社责任保险；可代购旅游意外伤害险。
                <w:br/>
                7.其他：所有自费优惠项目已享受我社内部优惠价，凡持老年证、学生证、教师证、军官证等优 惠证件，不可重复享受优惠，无退费！
                <w:br/>
                8. 1.2米以下儿童只含餐车,不占床,不含门票,不含洛迦山船票和佛顶山索道。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1）酒店单房差。
                <w:br/>
                2）12周岁以下，1.2米以下儿童含半餐半车,普陀山往返快艇费,不占床,不含门票,不含珞珈山船票和佛顶山索道不含动车票。
                <w:br/>
                3）不包含旅游意外险、航空保险。
                <w:br/>
                4）因交通延阻、罢工、天气、飞机机器故障、航班取消或更改时间等不可抗力原因所引致的额外费用。
                <w:br/>
                5）酒店内洗衣、理发、电话、传真、收费电视、饮品、烟酒等个人消费。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2025-07-17T04:39:49+08:00</dcterms:created>
  <dcterms:modified xsi:type="dcterms:W3CDTF">2025-07-17T04:39:49+08:00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