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魅力泰国6天4晚（春秋航空）行程单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0811TG6D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8月11日厦门-曼谷廊曼9C7575(2215-0035+)
                <w:br/>
                8月16日曼谷廊曼-厦门9C7576(0215-0635)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36.3237139272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厦门-曼谷
                <w:br/>
              </w:t>
            </w:r>
          </w:p>
          <w:p>
            <w:pPr>
              <w:pStyle w:val="indent"/>
            </w:pPr>
            <w:r>
              <w:rPr>
                <w:rFonts w:ascii="微软雅黑" w:hAnsi="微软雅黑" w:eastAsia="微软雅黑" w:cs="微软雅黑"/>
                <w:color w:val="000000"/>
                <w:sz w:val="20"/>
                <w:szCs w:val="20"/>
              </w:rPr>
              <w:t xml:space="preserve">
                根据个人航班乘机前往泰国首都、“天使之城”—曼谷，抵达后，凭护照入住酒店，开始我们精心安排的泰国之旅；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大皇宫-玉佛寺-泰国至有名气的暹罗广场四面佛-JODD夜市
                <w:br/>
              </w:t>
            </w:r>
          </w:p>
          <w:p>
            <w:pPr>
              <w:pStyle w:val="indent"/>
            </w:pPr>
            <w:r>
              <w:rPr>
                <w:rFonts w:ascii="微软雅黑" w:hAnsi="微软雅黑" w:eastAsia="微软雅黑" w:cs="微软雅黑"/>
                <w:color w:val="000000"/>
                <w:sz w:val="20"/>
                <w:szCs w:val="20"/>
              </w:rPr>
              <w:t xml:space="preserve">
                早上10点，导游准时在酒店大堂迎接各位贵宾开始魅力泰国游；
                <w:br/>
                【大皇宫】（约90 分钟），泰国最具标志性的景点，是泰王朝历代君主的居所，是初次来泰游客必去的景点。【玉佛寺】由整块翡翠所雕刻而成的国宝玉佛，每到换季时节，泰国国王都亲自为玉佛更衣，以保国泰民安。【泰国至有名气的暹罗广场四面佛】（约30分钟），这座神像高约4米，前后左右有四副面孔，分别代表慈、悲、喜、舍四种梵心，凡是祈求升天者必须勤修这四种功德。神像摆放在工艺精细的花岗岩神龛内，正襟危坐，全身金碧辉煌，四面都是同一面孔、同一姿态。因此敬香时要四面都敬到，否则不灵验。【JODD夜市】来曼谷必来体验当地*年轻的夜市Jodd Fairs！吃货们喜欢的地道泰国夜市美食，如火山排骨、海鲜、烧烤、生腌海鲜、跳跳虾、鲜榨果汁等等，除了美食之外，在这里还可以shopping、做美甲喔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午餐：中央国际自助餐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暹罗古城--粉红三头神象-射击打枪体验–骑乘瑞象
                <w:br/>
              </w:t>
            </w:r>
          </w:p>
          <w:p>
            <w:pPr>
              <w:pStyle w:val="indent"/>
            </w:pPr>
            <w:r>
              <w:rPr>
                <w:rFonts w:ascii="微软雅黑" w:hAnsi="微软雅黑" w:eastAsia="微软雅黑" w:cs="微软雅黑"/>
                <w:color w:val="000000"/>
                <w:sz w:val="20"/>
                <w:szCs w:val="20"/>
              </w:rPr>
              <w:t xml:space="preserve">
                早餐后驱车续往【暹罗古城】（约120 分钟）-千年暹罗 古城一日-世界最大户外文化遗产博物园泰国九世皇御授国家级文化遗产，泰国九世皇携同英国伊丽莎白女皇御驾亲临主持开幕大典历经半个多世纪、耗资无法估量雕琢的文化瑰宝、永不竣工且不可复制的泰国奇观汇集经典网红、影视基地、佛教圣地、历史古迹、民俗文化、水上市集于一身。【三头神象博物馆】（约90 分钟）-世界上第一大完全由手工安装十万余片铜片构造的圆形浮雕-亚洲宗教艺术的奇迹-泰国奇观博物馆的建筑构造根据三界经理念分为三层，最底层为素万那普-象征着地下的世界，位于人间之下。二层为人间世界，内部华丽的装潢像世人展示独特的文化哲学。最后通过象腿中的电梯即可通往顶层象腹中-天国、宇宙世界，在这里可以探索与体验文化艺术的魅力与震撼。。【射击打枪体验】（约30 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骑乘瑞象】骑着大象悠悠晃晃的穿过热带丛林、草地和小溪，感受新奇刺激！大象是泰国的国宝和带来好运的吉祥物,丛林骑大象，让你感受异域风情！
                <w:br/>
                坐在大象硕大的身躯之上，欣赏象村沿途的青山绿水和自然风光，令人心旷神怡!。
                <w:br/>
                除此之外独家推荐芭提亚攻略：
                <w:br/>
                1 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午餐：泰式自助餐     晚餐：大头虾海鲜BBQ任吃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沙美岛国家海洋自然保护风景区-Terminal 21-嘟嘟Beach粉紅滩下午茶
                <w:br/>
              </w:t>
            </w:r>
          </w:p>
          <w:p>
            <w:pPr>
              <w:pStyle w:val="indent"/>
            </w:pPr>
            <w:r>
              <w:rPr>
                <w:rFonts w:ascii="微软雅黑" w:hAnsi="微软雅黑" w:eastAsia="微软雅黑" w:cs="微软雅黑"/>
                <w:color w:val="000000"/>
                <w:sz w:val="20"/>
                <w:szCs w:val="20"/>
              </w:rPr>
              <w:t xml:space="preserve">
                早餐后驱车续往位于罗永府的【沙美岛国家海洋自然保护风景区】（约180分钟），。抵达沙美岛后，您可信步于沙美岛细腻的沙滩上，您可在此享受日光浴更可投身大海享受悠闲的海岛风光，放松自我，尽享这世外桃源带给您的美好时光。【嘟嘟Beach粉紅滩下午茶】每人1份蛋糕+1杯飲料、新晋网红打卡点，蓝天白云下，坐在粉红色沙滩垫上，面朝大海，享受海风，假装身在夏威夷，相信芭提雅芭应该没有比这里更新更适合打卡的下午场所了吧。【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w:br/>
                65 岁以上的老人及孕妇不建议乘快艇过岛，具体以实际情况为准，75 周岁的老人不建议出海（如不能过海，费用不予退还，谢谢理解）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4）骑大象（小费20铢/头大象），坐马车（小费20铢/车）。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午餐：岛上海鲜餐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杜拉拉水上市场 Kingpower国际免税店-曼谷唐人街-摩天轮夜市
                <w:br/>
              </w:t>
            </w:r>
          </w:p>
          <w:p>
            <w:pPr>
              <w:pStyle w:val="indent"/>
            </w:pPr>
            <w:r>
              <w:rPr>
                <w:rFonts w:ascii="微软雅黑" w:hAnsi="微软雅黑" w:eastAsia="微软雅黑" w:cs="微软雅黑"/>
                <w:color w:val="000000"/>
                <w:sz w:val="20"/>
                <w:szCs w:val="20"/>
              </w:rPr>
              <w:t xml:space="preserve">
                早上10点后前往【杜拉拉水上市场】（约60分钟），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KINGPOWER 皇权免税店】（约120分钟）曼谷最大的免税中心选购"雅诗兰黛"兰蔻""欧米茄""浪琴等世界国际名牌。午餐在 KINGPOWER 享用国际自助餐。
                <w:br/>
                【曼谷唐人街】（约120分钟）是位於泰國首都曼谷市西部的耀華力路唐人街是市區最繁華的商業區之一，同時也是曼谷最老的街區之一。
                <w:br/>
                【摩天轮夜市】（约120分钟）泰国曼谷的Asiatique河滨码头夜市，地点就位在昭皮耶河畔，这里的河畔码头夜景挺美丽的，而且一旁还有摩天轮，更增添了一份浪漫的气氛。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午餐：金皇宫国际自助餐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曼谷-厦门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早餐之后全天自由活动，然后前往机场办理托运手续搭乘国际班机离开泰国，乘机返回中国温暖的家。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交通：往返航空公司经济舱机票，境外空调旅游巴士；（根据团队人数，通常为12—45座）；；
                <w:br/>
                住宿：行程所列酒店或同级标准2人间；
                <w:br/>
                用餐：行程所列由我社提供的中餐或泰餐或自助餐；
                <w:br/>
                门票：行程中所含的景点首道大门票；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泰国签证费(落地签通关小费2000泰铢)，境外有付小费的习惯，过关小费一般为200泰铢/人；落地签所需资料6个月以上有效期护照+近三个月2寸白底彩色照片2张（注：泰国海关规定进入泰国游客，每人必须携带4000人民币现金或20000泰铢，以备泰国海关抽查。）不含导服小费100元/人当地自理
                <w:br/>
                2.个人消费及自愿小费等私人费用；
                <w:br/>
                3.根据境外当地风谷习惯所产生的境外服务人员小费；
                <w:br/>
                4.一切除本行程所列首道大门票外的消费项目例如海岛水上项目等；
                <w:br/>
                5.旅游者因违约、自身过错、自由活动期间内行为或自身疾病引起的人身和财产损失；
                <w:br/>
                6.因不可抗因素所引致的额外费用及服务项目未提到的其它费用。如台风、飞机延误或航班取消或更改时间，交通延阻及其它不在本公司控制范围内情况所导致的额外费用；
                <w:br/>
                7.单房差：1400元；游客不愿自补单房差的，根据旅游业现行作业规定，我社有权安排拼房；若单人报名，出现无法拼房的情况，游客须自补单房差并在出团前付清；
                <w:br/>
                8.旅游意外险及航空保险，请组团社建议客人购买；
                <w:br/>
                9.必须全程跟团，不得离团。如有离团，需交离团费800 元/人/天。
                <w:br/>
                10.儿童不占床，酒店内无早餐，占床儿童与成人一样含早餐；
                <w:br/>
                11.港澳台及外籍人士，港澳台及外籍人士如参团需加收500元/人（签证及回中国签证需自理）
                <w:br/>
                12.泰国为小费制国家，小费是对服务工作的认可也是一种礼貌，请根据自身情况酌情给予相关服务人员小费，日常行程中将会产生的小费大致如下：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（6）司机、导游助理小费各100泰铢/人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以上行程仅供出发前旅客参考，正确行程、航班及酒店以出发前通知为准!!!
                <w:br/>
                ※凡参加团队旅游的各位游客若遇领馆拒签或海关拒绝入境，由此产生的一切费用均由客人自理而与本社无关！※
                <w:br/>
                <w:br/>
                鉴于福建有些地区是有被限制出境，客人需自行提前跟派出所确认是否需要报备，如因未报备，导致无法出境的，此系不可抗因素，我社概不能负责，其旅费不能退回，所产生的其它经济损失由客人自理。
                <w:br/>
                <w:br/>
                特别说明◢
                <w:br/>
                1. 本行程遇不成团时我社提前5天通知，届时建议调整出团时间，望周知；
                <w:br/>
                2. 因客人自身问题而不能在中国海关出境或在泰国入境的，则费用损失自行承担；
                <w:br/>
                3. 如因天气等不可抗力因素导致行程的延误、取消，费用敬请自理；
                <w:br/>
                4. 团队为综合价格，旅客途中因自身原因要放弃或取消行程中的游程、门票、餐食、住宿等已产生的费用，无法退款；
                <w:br/>
                5. 团队旅游中旅客不得脱团、不得离团、不得滞留不归；
                <w:br/>
                6. 我社处理游客意见，以游客交回的《团队质量反馈表》为依据，请您秉着实事求是的原则填写；
                <w:br/>
                <w:br/>
                ◤特别提示◢
                <w:br/>
                若出团前隐瞒有孕或有疾病史，出团后任何问题本社概不负责；
                <w:br/>
                若出票后告知怀孕或有病史，本社有权终止合同，费用全损不退。
                <w:br/>
                ◤取消规则◢
                <w:br/>
                ●行程开始前29日-15日，收取旅游费用总额的5%；
                <w:br/>
                ●行程开始前14日-7日，收取旅游费用总额的20%；
                <w:br/>
                ●行程开始前6日-4日，收取旅游费用总额的70%；
                <w:br/>
                ●行程开始前3日-出发当日，收取旅游费用全额损失；
                <w:br/>
                如按上述约定比例扣除的必要的费用低于实际发生的费用，旅游者按照实际发生的费用支付（比如已开的机票款等），但最高额不应当超过旅游费用总额。
                <w:br/>
                <w:br/>
                <w:br/>
                温馨提示：根据防疫规定，自2023年3月1日起回国:
                <w:br/>
                一、核酸检测:请您登机前 48 小时内进行核酸检测或自行使用抗原试剂盒进行检测，结果阴性者方可赴华，结果阳性者请在转阴后赴华。
                <w:br/>
                二、海关申报:取得检测阴性结果后，通过微信小程序“海关旅客指尖服务”、掌上海关 APP 或网页版(https://htdecl.chinaport.gov.cn)填写《中华人民共和国出/入境健康申明卡》 进行申报。
                <w:br/>
                <w:br/>
                泰国地接社：KANGLER TRAVEL GROUP CO LTD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旅行所持证件应为中华人民共和国签发的普通因私护照，护照有效期至少七个月以上并有不少于3页空白页；
                <w:br/>
                持非中国人民共和国签发的普通因私护照的旅行者报名参团时需明确告知我社所持有的证件类型，例如公务护照，港澳台护照，外籍护照的，港澳台所持回乡证登机的；
                <w:br/>
                泰国移民局要求：为避免非法滞留和非法打工，所有前往泰国办理落地签的中国内地居民需持有不少于5000元人民币现金或等值外币现金。此项检查由泰国行政部门以抽查方式进行，如被查出现金不足，将面临拒绝入境和遣返，因此产生的损失，我社不承担任何责任和赔偿；
                <w:br/>
                泰国落地签所需资料：护照原件，需有足够空白页，有效期至少七个月以上，入境前3个月以内拍摄的2寸白底免冠照一张，正确及完整填写的出入境卡及落地签表格一张；
                <w:br/>
                护照签发地为江浙沪皖以外地区的（提前办理泰签，需要提供居住证原件！）
                <w:br/>
                外籍护照签证请自理，港澳（台）同胞请自带回乡证、台胞证等相关证件，且自行确认是否属于落地签范围，以便中国边检检查，证件未带齐，护照、签证或签注过期者责任自负。
                <w:br/>
                随团客人因签证拒签，所产生的一切费用由客人自行承担，与组团社无关。
                <w:br/>
                60岁以上老年人出发前需有直系亲属陪同并取其子女书面同意后方可出行，同时请提前申明是否患有疾病并依照我社的健康警示选择行程。在《旅游法》法定范围内，我社对不符合我社要求的游客有权拒绝接待；
                <w:br/>
                合同一经双方确立，若中途需变更合同内容或合同主体，我社仅接受依据《旅游法》和合同约定进行的内容变更；
                <w:br/>
                根据《旅游法》规定，游客在参团期间不得擅自脱团、离团、非法滞留。
                <w:br/>
                依照旅游业现行作业规定，我社有权依据最终出团人数，调整房间分配。如有大床房等特殊附加要求，请在报名前及时申请。出团通知书发出后我社不再接受任何有关房间分配的更改；
                <w:br/>
                因不可抗力（例如自然灾害、战争、罢工、重大传染性疫情、当地政府行为等）或突发事件（例如临时管制、航班晚点、航班取消等）致使我社无法继续履行合同的，我社将在征得团队多数成员意见后作出适当调整或变更。
                <w:br/>
                如因不可抗力致使我社必须终止履行合同的，我社将在扣取已发生的费用后退还尚未发生的相关费用；
                <w:br/>
                行程所列航班号、时间及酒店仅供参考，最终以实际情况为准。如有变更，我社将会及时发出通知；
                <w:br/>
                行程所列景点游览顺序、时间及城市间往返交通，我社可能依据实际情况进行调整，但内容及标准不会降低；
                <w:br/>
                国际航班请于起飞前三小时到达机场办理边检出入境及登机手续，泰国境内航班请提前一小时到达机场；
                <w:br/>
                请妥善保管护照、出入境卡、如与丢失请立刻通知领队；
                <w:br/>
                贵重物品请随身携带或寄放于酒店保险箱内，如发生遗失请及时通知接待社，我社与接待社不承担损失与责任；
                <w:br/>
                入住酒店后请务必先了解酒店逃生通道和消防设施，及紧急出口位置，并不要在铺有地毯的房间内、床单上吸烟。如与火灾或其他自然灾害，不要惊慌，请遵照酒店工作人员及领队指示，有最近的出口离开；
                <w:br/>
                配备有泳池的酒店如泳池在未开放及未有救生人员在场的情况下，切勿下水；儿童请勿进入深水区；与野生动物合影时，请遵照驯兽师指示，避免人为因素产生的以外；海边戏水时不要超越警戒线；
                <w:br/>
                高风险性娱乐项目例如潜水、漂流、滑水、滑雪、滑草、蹦极、跳伞、滑翔、乘热气球、骑马、骑象,赛车、攀岩、水疗、水上飞机、水上摩托等请在充分了解项目风险和自身承受力的前提下参考当地机构的警示及专业人员建议后，酌情参加；
                <w:br/>
                请妥善使用酒店设施。特别是浴室。由于常年潮湿，浴室非常湿滑，请洗澡时一定注意自身安全，防止滑倒。
                <w:br/>
                请根据自身体质及身体状况选择合适的旅游项目。如果患有传染性疾病或任何不适宜参加剧烈刺激性运动的疾病请及时告知领队
                <w:br/>
                
                <w:br/>
                1.机场海关: 
                <w:br/>
                ★ 海关规定每人可以携带人民币20000元或美金5000元,若您了携带高级长镜头照相机或摄像机必须在海关申报，否则在返途入关时将追加税金，为了您的安全，请不要携带各国政府名令禁止的带上飞机的物品，如：匕首、枪支弹药、毒品或黄色物品等；
                <w:br/>
                ★ 携带拉杆箱的客人请务必有锁，防止被窃，托运的行李中不要夹带现金和贵重物品。特别注意不能把护照机票放在托运行李里一起托运
                <w:br/>
                ★ 手提携带上飞机的行李，不得超过7公斤，行李箱的尺寸不得超过：20CM*40CM*55CM,各团员在飞行途中严格遵守航空公司的各项规定(例如:不能使用手机,禁止吸烟等)。
                <w:br/>
                ★ 每人可以免费托运一件不超过15公斤的行李,除包机廉价航空等之外。贵重物品请不要放在行李内，若超重请您自付超重费。
                <w:br/>
                ★ 如携带液体超过100毫升,请托运
                <w:br/>
                2.当地相关注意事项：
                <w:br/>
                ★ 泰国处于热带 ,白天热晚上凉爽，通常介于摄氏 23-32度之间。由于飞机上和酒店以及旅游巴士上调温度较低，请位贵宾随身携带一件薄外套，以便需要时使用。
                <w:br/>
                ★ 必需品：境外照相机电池的型号有可能与国内不相一致，故尽可能将相机电池与胶卷在国内配备好。泰国的宾馆不提供牙刷牙膏及拖鞋及梳子。带几个密封袋，这样可以放心地把相机装在里头，带去海边。准备两套泳衣，泰国天气非常潮湿，衣服不容易干，第二天穿着潮湿的泳衣出门会很难受。不用带太多衣物，在泰国到处都可以买到色彩鲜艳穿着舒适的夏装和拖鞋。带上风油精、防晒护肤用品、遮阳伞、太阳镜。
                <w:br/>
                ★ 各位贵客在参加海岛活动时，要注意个人安全，尤其老人,量力而行,尽量不要参加风险性比较大的项目,根据自己的水性来选择参加。有离岛潜水自费活动，请携带好游泳衣，注意人身安全：游泳及参加各种水上活动时，各位贵宾要视自身的身体状况而定，相互关照，不要单独活动，年老体弱者请不要下水，切忌逞强，如不听劝阻出现意外需自行负责，与旅行社无关
                <w:br/>
                ★ 由于泰国属于热带雨林气候，有时会下阵雨，请各位贵宾带好雨具。
                <w:br/>
                ★ 各位贵客在参加海岛活动时，如：拖曳伞、摩托艇要注意个人安全，根据自己的水性来选择参加。
                <w:br/>
                ★ 因有海滩活动请您携带好：游泳衣、太阳眼镜、太阳帽、防晒霜、胶卷请自备必备药品。
                <w:br/>
                ★ 在海岛参加浮潜时，请注意安全，不要故意去触摸水中的各种热带鱼群，以免发生不必要的伤害。
                <w:br/>
                ★ 入住酒店时，请您自行携带牙膏、牙刷。
                <w:br/>
                ★ 在境外用餐请您注意，在食用过海鲜后，切勿再吃榴梿椰子等热性水果，以免饮食不当引起腹泻等。
                <w:br/>
                ★ 酒店房间内的饮料和食物如需食用皆由客人自行付费用,电话及部分电视频道可能需要收费，请询问清楚后使用，以免结帐时发生误会。
                <w:br/>
                ★ 在您离开酒店时，请携带好酒店名片,以备万一迷路时用。
                <w:br/>
                ★ 由于各地区游客较多，请您在出行时特别小心自已随身携带的物品，以免被窃。
                <w:br/>
                ★ 贵重物品及钱款请务必随身携带或存放在酒店前台保险柜内，切勿留在房间里或放在行李中及客车车厢里的行李箱内。
                <w:br/>
                ★ 泰国交通十分拥堵，所有车型方向均与中国相反，车辆均为左侧门上，客人过马路时一定要遵守当地交通规则，
                <w:br/>
                不要乱穿马路，尽量慢慢行走.夜间请不要单独出行。
                <w:br/>
                ★ 当地的电压和中国大陆的相同，均为220V，二孔扁头插座.
                <w:br/>
                ★ 请各位游客尊重当地习俗，听从当地导游的安排，遵守各种场所的注意事项。
                <w:br/>
                ★在泰国，各种民族味十足的精致工艺品，珠宝,金银器、等，令人爱不释手。要做一个精明的消费者就要有点技巧了，讨价还价还是必不可少的。但是确认统一价格后就一定要买下商品，否则会引起当地人的不满。
                <w:br/>
                泰国当地的食物偏酸和辣，并且喜欢在菜内加各种香料，可能不适合您的口味，建议您在出发前，准备些小包装的咸菜（如榨菜等）。
                <w:br/>
                ★ 您在境外或出关处如遇遗失，盗窃，抢劫等意外，请即向警方或领队报告，以免引起不必要的麻烦。
                <w:br/>
                ★ 因人民币在泰国通用，但是因为汇率问题，请各位贵宾携带美金前往泰国。如您在泰国消费可使用泰铢，您可在当地用人民币和导游兑换泰国:泰铢     一般人民币－泰株1：4.3左右
                <w:br/>
                ★ 每人应带好毛巾\牙膏\拖鞋等个人用品，一般酒店都没有提供牙刷和牙膏，因为这是私人物件，为了客人的卫生利益，着装可着运动衫、牛仔裤等休闲服装。
                <w:br/>
                ★ 备药品可带些必备药品，如：止泻药、抗过敏药、晕车药及驱蚊药。    
                <w:br/>
                3.小费：在泰国有给小费的习惯，旅客对饭店服务员、行李搬运工，可酌情给一点小费。如果你对服务满意就付小费，一般在二十铢左右。但记得不要给硬币，因为在当地硬币是只能买东西或者施舍给乞丐的。
                <w:br/>
                 营业时间 泰国的工作时间一般是8个小时，星期六半天、星期日休息。政府办公时间由上午8点到下午4：15。半天工作则从上午8点到下午12：45。银行办公时间星期一至星期五是由上午10点到下午3点，星期六由上午9：30至11：30。百货公司与超级市场营业时间为每日上午10点至晚10点。 电话 本地电话可在任何电话亭拨打，用硬币或电话卡均可。国际电话须在可使用电话卡的电话亭或电讯通信办事处才可拨打。一般的酒店旅馆均设有直拨国际电话IDD的服务，但须付些服务费
                <w:br/>
                4.时差: 泰国和中国的时差为1个小时 如现在是北京时间早上11点，泰国时间就应该是早上10点
                <w:br/>
                5.电话通讯：中国移动、联通GSM已开通泰国国际漫游； 联通CDMA未开通泰国漫游。移动用户如果打电话回中国大陆，费用在16元－23元/分钟之间，发短信在3.21-4.11元/条之间。拨国际电话是国际码为001。
                <w:br/>
                致电中国号码：001－86－区域号码－对方电话号码 或＋86－区域号码－对方电话号码
                <w:br/>
                从中国致电到曼谷：00－66－2－当地电话会便宜很多。如若开通国际漫游,请务必提前至当地营业厅办理手续.当天是无法直接开通的
                <w:br/>
                6.中国驻泰王国大使馆：网址： http://www.chinaembassy.or.th
                <w:br/>
                大　　使： 张九桓（Zhang Jiuhuan） 
                <w:br/>
                地　　址： 57 RACHADAPISAKE ROAD HUAY KWANG，BANGKOK 10310，THAILAND 
                <w:br/>
                电　　话： 0066-2-2457044 
                <w:br/>
                传　　真： 0066-2-2468247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根据旅游合同法</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2025-08-03T23:05:10+08:00</dcterms:created>
  <dcterms:modified xsi:type="dcterms:W3CDTF">2025-08-03T23:05:10+08:00</dcterms:modified>
</cp:coreProperties>
</file>

<file path=docProps/custom.xml><?xml version="1.0" encoding="utf-8"?>
<Properties xmlns="http://schemas.openxmlformats.org/officeDocument/2006/custom-properties" xmlns:vt="http://schemas.openxmlformats.org/officeDocument/2006/docPropsVTypes"/>
</file>